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572F" w14:textId="77777777" w:rsidR="00A3037B" w:rsidRPr="000C6FBF" w:rsidRDefault="001E1CF2" w:rsidP="000C6FBF">
      <w:pPr>
        <w:jc w:val="center"/>
        <w:rPr>
          <w:b/>
        </w:rPr>
      </w:pPr>
      <w:r w:rsidRPr="000C6FBF">
        <w:rPr>
          <w:b/>
        </w:rPr>
        <w:t xml:space="preserve">REGULAR </w:t>
      </w:r>
      <w:r w:rsidR="00AB26A7" w:rsidRPr="000C6FBF">
        <w:rPr>
          <w:b/>
        </w:rPr>
        <w:t>MEETING</w:t>
      </w:r>
    </w:p>
    <w:p w14:paraId="2149406B" w14:textId="0D06438C" w:rsidR="00AB26A7" w:rsidRDefault="006B08DB" w:rsidP="00AB26A7">
      <w:pPr>
        <w:jc w:val="center"/>
        <w:rPr>
          <w:b/>
        </w:rPr>
      </w:pPr>
      <w:r>
        <w:rPr>
          <w:b/>
        </w:rPr>
        <w:t xml:space="preserve">January </w:t>
      </w:r>
      <w:r w:rsidR="00603700">
        <w:rPr>
          <w:b/>
        </w:rPr>
        <w:t>13, 2025</w:t>
      </w:r>
    </w:p>
    <w:p w14:paraId="1009D0CA" w14:textId="639B9F2F" w:rsidR="00AB26A7" w:rsidRPr="000C6FBF" w:rsidRDefault="00AB26A7" w:rsidP="00A9659D">
      <w:pPr>
        <w:jc w:val="both"/>
        <w:rPr>
          <w:b/>
          <w:u w:val="single"/>
        </w:rPr>
      </w:pPr>
    </w:p>
    <w:p w14:paraId="6436CB0D" w14:textId="0DEED2AB" w:rsidR="00AB26A7" w:rsidRPr="000C6FBF" w:rsidRDefault="00AB26A7" w:rsidP="00A9659D">
      <w:pPr>
        <w:jc w:val="both"/>
        <w:rPr>
          <w:b/>
        </w:rPr>
      </w:pPr>
      <w:r w:rsidRPr="000C6FBF">
        <w:rPr>
          <w:b/>
        </w:rPr>
        <w:t>1. INVOCATION</w:t>
      </w:r>
      <w:r w:rsidR="00DF6D5A" w:rsidRPr="000C6FBF">
        <w:rPr>
          <w:b/>
        </w:rPr>
        <w:tab/>
      </w:r>
      <w:r w:rsidR="00DF6D5A" w:rsidRPr="000C6FBF">
        <w:rPr>
          <w:b/>
        </w:rPr>
        <w:tab/>
      </w:r>
      <w:r w:rsidR="00DF6D5A" w:rsidRPr="000C6FBF">
        <w:rPr>
          <w:b/>
        </w:rPr>
        <w:tab/>
      </w:r>
      <w:r w:rsidRPr="000C6FBF">
        <w:rPr>
          <w:b/>
        </w:rPr>
        <w:tab/>
      </w:r>
      <w:r w:rsidRPr="000C6FBF">
        <w:rPr>
          <w:b/>
        </w:rPr>
        <w:tab/>
      </w:r>
      <w:r w:rsidRPr="000C6FBF">
        <w:rPr>
          <w:b/>
        </w:rPr>
        <w:tab/>
      </w:r>
      <w:r w:rsidRPr="000C6FBF">
        <w:rPr>
          <w:b/>
        </w:rPr>
        <w:tab/>
      </w:r>
      <w:r w:rsidRPr="000C6FBF">
        <w:rPr>
          <w:b/>
        </w:rPr>
        <w:tab/>
      </w:r>
      <w:r w:rsidRPr="000C6FBF">
        <w:rPr>
          <w:b/>
        </w:rPr>
        <w:tab/>
      </w:r>
      <w:r w:rsidR="0081060C" w:rsidRPr="000C6FBF">
        <w:rPr>
          <w:b/>
        </w:rPr>
        <w:tab/>
      </w:r>
      <w:r w:rsidRPr="000C6FBF">
        <w:rPr>
          <w:b/>
        </w:rPr>
        <w:t>TIME: 7:0</w:t>
      </w:r>
      <w:r w:rsidR="00DF6D5A" w:rsidRPr="000C6FBF">
        <w:rPr>
          <w:b/>
        </w:rPr>
        <w:t>0</w:t>
      </w:r>
      <w:r w:rsidRPr="000C6FBF">
        <w:rPr>
          <w:b/>
        </w:rPr>
        <w:t xml:space="preserve"> P</w:t>
      </w:r>
      <w:r w:rsidR="00BA3FC9" w:rsidRPr="000C6FBF">
        <w:rPr>
          <w:b/>
        </w:rPr>
        <w:t>.</w:t>
      </w:r>
      <w:r w:rsidRPr="000C6FBF">
        <w:rPr>
          <w:b/>
        </w:rPr>
        <w:t>M</w:t>
      </w:r>
      <w:r w:rsidR="00BA3FC9" w:rsidRPr="000C6FBF">
        <w:rPr>
          <w:b/>
        </w:rPr>
        <w:t>.</w:t>
      </w:r>
    </w:p>
    <w:p w14:paraId="6B202C62" w14:textId="694F57F8" w:rsidR="00AB26A7" w:rsidRPr="000C6FBF" w:rsidRDefault="00AB26A7" w:rsidP="00A9659D">
      <w:pPr>
        <w:tabs>
          <w:tab w:val="left" w:pos="4860"/>
        </w:tabs>
        <w:jc w:val="both"/>
        <w:rPr>
          <w:b/>
        </w:rPr>
      </w:pPr>
      <w:r w:rsidRPr="000C6FBF">
        <w:rPr>
          <w:b/>
        </w:rPr>
        <w:t>2. PLEDGE OF ALLEGIANCE</w:t>
      </w:r>
      <w:r w:rsidR="0081060C" w:rsidRPr="000C6FBF">
        <w:rPr>
          <w:b/>
        </w:rPr>
        <w:t xml:space="preserve"> </w:t>
      </w:r>
      <w:r w:rsidR="006E2857" w:rsidRPr="000C6FBF">
        <w:rPr>
          <w:b/>
        </w:rPr>
        <w:tab/>
      </w:r>
    </w:p>
    <w:p w14:paraId="5D96FB6B" w14:textId="083C09CF" w:rsidR="00AB26A7" w:rsidRPr="000C6FBF" w:rsidRDefault="0081060C" w:rsidP="00A9659D">
      <w:pPr>
        <w:jc w:val="both"/>
        <w:rPr>
          <w:b/>
        </w:rPr>
      </w:pPr>
      <w:r w:rsidRPr="000C6FBF">
        <w:rPr>
          <w:b/>
        </w:rPr>
        <w:t>3</w:t>
      </w:r>
      <w:r w:rsidR="00AB26A7" w:rsidRPr="000C6FBF">
        <w:rPr>
          <w:b/>
        </w:rPr>
        <w:t>. ROLL CALL</w:t>
      </w:r>
    </w:p>
    <w:p w14:paraId="79B83A7F" w14:textId="77777777" w:rsidR="00AB26A7" w:rsidRPr="000C6FBF" w:rsidRDefault="00AB26A7" w:rsidP="00A9659D">
      <w:pPr>
        <w:jc w:val="both"/>
        <w:rPr>
          <w:sz w:val="20"/>
          <w:szCs w:val="20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695"/>
        <w:gridCol w:w="1710"/>
        <w:gridCol w:w="1710"/>
        <w:gridCol w:w="1130"/>
        <w:gridCol w:w="3460"/>
      </w:tblGrid>
      <w:tr w:rsidR="0081060C" w:rsidRPr="000C6FBF" w14:paraId="63F23A4B" w14:textId="77777777" w:rsidTr="00A5730A">
        <w:trPr>
          <w:trHeight w:val="1277"/>
        </w:trPr>
        <w:tc>
          <w:tcPr>
            <w:tcW w:w="2695" w:type="dxa"/>
          </w:tcPr>
          <w:p w14:paraId="150764E1" w14:textId="291490EF" w:rsidR="00336C75" w:rsidRPr="00336C75" w:rsidRDefault="00AB26A7" w:rsidP="00416D2F">
            <w:pPr>
              <w:jc w:val="both"/>
              <w:rPr>
                <w:bCs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R</w:t>
            </w:r>
            <w:r w:rsidR="0081060C" w:rsidRPr="000C6FBF">
              <w:rPr>
                <w:b/>
                <w:sz w:val="20"/>
                <w:szCs w:val="20"/>
              </w:rPr>
              <w:t>OLL CALL:</w:t>
            </w:r>
            <w:r w:rsidR="00336C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67206D8" w14:textId="79DE3A3D" w:rsidR="0045049D" w:rsidRPr="000C6FBF" w:rsidRDefault="0045049D" w:rsidP="00A9659D">
            <w:pPr>
              <w:jc w:val="both"/>
            </w:pPr>
            <w:r w:rsidRPr="000C6FBF">
              <w:t>B</w:t>
            </w:r>
            <w:r w:rsidR="00501E5C" w:rsidRPr="000C6FBF">
              <w:t>ouchard</w:t>
            </w:r>
            <w:r w:rsidRPr="000C6FBF">
              <w:t>:</w:t>
            </w:r>
          </w:p>
          <w:p w14:paraId="7E39D512" w14:textId="22E85783" w:rsidR="00AB26A7" w:rsidRPr="000C6FBF" w:rsidRDefault="00AB26A7" w:rsidP="00A9659D">
            <w:pPr>
              <w:jc w:val="both"/>
            </w:pPr>
            <w:r w:rsidRPr="000C6FBF">
              <w:t>Campbell:</w:t>
            </w:r>
          </w:p>
          <w:p w14:paraId="3D3CB68C" w14:textId="77777777" w:rsidR="00AB26A7" w:rsidRPr="000C6FBF" w:rsidRDefault="00AB26A7" w:rsidP="00A9659D">
            <w:pPr>
              <w:jc w:val="both"/>
            </w:pPr>
            <w:r w:rsidRPr="000C6FBF">
              <w:t>DeMaagd:</w:t>
            </w:r>
          </w:p>
          <w:p w14:paraId="57B5C31C" w14:textId="0AD5F609" w:rsidR="004A7C8A" w:rsidRPr="000C6FBF" w:rsidRDefault="000131A4" w:rsidP="00A9659D">
            <w:pPr>
              <w:jc w:val="both"/>
            </w:pPr>
            <w:r w:rsidRPr="000C6FBF">
              <w:t>Ordway</w:t>
            </w:r>
            <w:r w:rsidR="00501E5C" w:rsidRPr="000C6FBF"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5330749" w14:textId="77777777" w:rsidR="00FF7389" w:rsidRPr="000C6FBF" w:rsidRDefault="00215414" w:rsidP="00A9659D">
            <w:pPr>
              <w:jc w:val="both"/>
            </w:pPr>
            <w:r w:rsidRPr="000C6FBF">
              <w:t>Present</w:t>
            </w:r>
          </w:p>
          <w:p w14:paraId="7569FD8D" w14:textId="77777777" w:rsidR="00215414" w:rsidRPr="000C6FBF" w:rsidRDefault="00215414" w:rsidP="00A9659D">
            <w:pPr>
              <w:jc w:val="both"/>
            </w:pPr>
            <w:r w:rsidRPr="000C6FBF">
              <w:t>Present</w:t>
            </w:r>
          </w:p>
          <w:p w14:paraId="43B01353" w14:textId="371E6E8F" w:rsidR="00215414" w:rsidRPr="000C6FBF" w:rsidRDefault="005E32ED" w:rsidP="00A9659D">
            <w:pPr>
              <w:jc w:val="both"/>
            </w:pPr>
            <w:r w:rsidRPr="000C6FBF">
              <w:t>Present</w:t>
            </w:r>
          </w:p>
          <w:p w14:paraId="730AEBED" w14:textId="16BE1C44" w:rsidR="00215414" w:rsidRPr="000C6FBF" w:rsidRDefault="00340394" w:rsidP="00A9659D">
            <w:pPr>
              <w:jc w:val="both"/>
            </w:pPr>
            <w:r>
              <w:t>Present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FC87AB1" w14:textId="19178410" w:rsidR="00501E5C" w:rsidRPr="000C6FBF" w:rsidRDefault="00501E5C" w:rsidP="00A9659D">
            <w:pPr>
              <w:jc w:val="both"/>
            </w:pPr>
            <w:r w:rsidRPr="000C6FBF">
              <w:t>Rairigh:</w:t>
            </w:r>
          </w:p>
          <w:p w14:paraId="6B8CCCBB" w14:textId="3E20EA47" w:rsidR="004A7C8A" w:rsidRPr="000C6FBF" w:rsidRDefault="004A7C8A" w:rsidP="00A9659D">
            <w:pPr>
              <w:jc w:val="both"/>
            </w:pPr>
            <w:r w:rsidRPr="000C6FBF">
              <w:t>Schaefer:</w:t>
            </w:r>
          </w:p>
          <w:p w14:paraId="29BED1DC" w14:textId="5A4E2572" w:rsidR="004A7C8A" w:rsidRPr="000C6FBF" w:rsidRDefault="004A7C8A" w:rsidP="00A9659D">
            <w:pPr>
              <w:jc w:val="both"/>
            </w:pPr>
            <w:r w:rsidRPr="000C6FBF">
              <w:t>S</w:t>
            </w:r>
            <w:r w:rsidR="00340394">
              <w:t>tanton</w:t>
            </w:r>
            <w:r w:rsidRPr="000C6FBF">
              <w:t>:</w:t>
            </w:r>
          </w:p>
          <w:p w14:paraId="545BD7F6" w14:textId="62669AED" w:rsidR="00AB26A7" w:rsidRPr="000C6FBF" w:rsidRDefault="00AB26A7" w:rsidP="00A9659D">
            <w:pPr>
              <w:jc w:val="both"/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5E2375F7" w14:textId="77777777" w:rsidR="00FF7389" w:rsidRPr="000C6FBF" w:rsidRDefault="00215414" w:rsidP="00A9659D">
            <w:pPr>
              <w:jc w:val="both"/>
            </w:pPr>
            <w:r w:rsidRPr="000C6FBF">
              <w:t>Present</w:t>
            </w:r>
          </w:p>
          <w:p w14:paraId="4E1C7F2B" w14:textId="77777777" w:rsidR="005E32ED" w:rsidRPr="000C6FBF" w:rsidRDefault="005E32ED" w:rsidP="00A9659D">
            <w:pPr>
              <w:jc w:val="both"/>
            </w:pPr>
            <w:r w:rsidRPr="000C6FBF">
              <w:t>Present</w:t>
            </w:r>
          </w:p>
          <w:p w14:paraId="0509CC60" w14:textId="3A1ECE1C" w:rsidR="005E32ED" w:rsidRPr="000C6FBF" w:rsidRDefault="00340394" w:rsidP="00A9659D">
            <w:pPr>
              <w:jc w:val="both"/>
            </w:pPr>
            <w:r>
              <w:t>Present</w:t>
            </w:r>
          </w:p>
        </w:tc>
      </w:tr>
      <w:tr w:rsidR="001C6E6C" w:rsidRPr="000C6FBF" w14:paraId="4F125E68" w14:textId="77777777" w:rsidTr="00A5730A">
        <w:trPr>
          <w:trHeight w:val="598"/>
        </w:trPr>
        <w:tc>
          <w:tcPr>
            <w:tcW w:w="2695" w:type="dxa"/>
            <w:tcBorders>
              <w:right w:val="single" w:sz="4" w:space="0" w:color="auto"/>
            </w:tcBorders>
          </w:tcPr>
          <w:p w14:paraId="5EB32AA8" w14:textId="46686295" w:rsidR="001C6E6C" w:rsidRPr="000C6FBF" w:rsidRDefault="001C6E6C" w:rsidP="00A9659D">
            <w:pPr>
              <w:jc w:val="both"/>
              <w:rPr>
                <w:b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O</w:t>
            </w:r>
            <w:r w:rsidR="0081060C" w:rsidRPr="000C6FBF">
              <w:rPr>
                <w:b/>
                <w:sz w:val="20"/>
                <w:szCs w:val="20"/>
              </w:rPr>
              <w:t>THERS PRESENT</w:t>
            </w:r>
            <w:r w:rsidRPr="000C6FB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CD4A" w14:textId="5F009197" w:rsidR="001C6E6C" w:rsidRPr="000C6FBF" w:rsidRDefault="005E32ED" w:rsidP="00A9659D">
            <w:pPr>
              <w:jc w:val="both"/>
            </w:pPr>
            <w:r w:rsidRPr="000C6FBF">
              <w:t>Commissioner Getty,</w:t>
            </w:r>
            <w:r w:rsidR="008C7F9E">
              <w:t xml:space="preserve"> </w:t>
            </w:r>
            <w:r w:rsidR="00C71D50">
              <w:t>Shelby England, Jason Presler, Eric Zuzga, Kylie Ordway,</w:t>
            </w:r>
            <w:r w:rsidR="004535CD">
              <w:t xml:space="preserve"> Corey Harrison, Sonja Harrison,</w:t>
            </w:r>
            <w:r w:rsidR="00C92210">
              <w:t xml:space="preserve"> Curt DeKam, Mike Powell, </w:t>
            </w:r>
            <w:r w:rsidR="00BB7FC9">
              <w:t>Norene Powell, and Ashley England.</w:t>
            </w:r>
          </w:p>
        </w:tc>
      </w:tr>
    </w:tbl>
    <w:p w14:paraId="215233BA" w14:textId="2B597766" w:rsidR="00AB26A7" w:rsidRPr="000C6FBF" w:rsidRDefault="00AB26A7" w:rsidP="00A9659D">
      <w:pPr>
        <w:jc w:val="both"/>
      </w:pPr>
      <w:r w:rsidRPr="000C6FBF">
        <w:tab/>
      </w:r>
    </w:p>
    <w:p w14:paraId="7F8DAD8E" w14:textId="47339932" w:rsidR="00177DB8" w:rsidRPr="000C6FBF" w:rsidRDefault="00924129" w:rsidP="00A9659D">
      <w:pPr>
        <w:jc w:val="both"/>
        <w:rPr>
          <w:b/>
        </w:rPr>
      </w:pPr>
      <w:r>
        <w:rPr>
          <w:b/>
        </w:rPr>
        <w:t>4</w:t>
      </w:r>
      <w:r w:rsidR="001C6E6C" w:rsidRPr="000C6FBF">
        <w:rPr>
          <w:b/>
        </w:rPr>
        <w:t>. APPROVAL OF PRINTED AGENDA:</w:t>
      </w:r>
    </w:p>
    <w:p w14:paraId="0F8F1AA8" w14:textId="7FFE4B89" w:rsidR="001C6E6C" w:rsidRPr="000C6FBF" w:rsidRDefault="001C6E6C" w:rsidP="00A9659D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8018"/>
      </w:tblGrid>
      <w:tr w:rsidR="001C6E6C" w:rsidRPr="000C6FBF" w14:paraId="016DF6D8" w14:textId="77777777" w:rsidTr="001C6E6C">
        <w:tc>
          <w:tcPr>
            <w:tcW w:w="2695" w:type="dxa"/>
          </w:tcPr>
          <w:p w14:paraId="0C0103BE" w14:textId="221D3E32" w:rsidR="001C6E6C" w:rsidRPr="000C6FBF" w:rsidRDefault="001C6E6C" w:rsidP="00A9659D">
            <w:pPr>
              <w:jc w:val="both"/>
              <w:rPr>
                <w:b/>
                <w:sz w:val="20"/>
                <w:szCs w:val="20"/>
              </w:rPr>
            </w:pPr>
            <w:bookmarkStart w:id="0" w:name="_Hlk182303177"/>
            <w:r w:rsidRPr="000C6FBF">
              <w:rPr>
                <w:b/>
                <w:sz w:val="20"/>
                <w:szCs w:val="20"/>
              </w:rPr>
              <w:t>MOTION STATED:</w:t>
            </w:r>
          </w:p>
        </w:tc>
        <w:tc>
          <w:tcPr>
            <w:tcW w:w="8095" w:type="dxa"/>
          </w:tcPr>
          <w:p w14:paraId="1DF9563C" w14:textId="3DCA84F9" w:rsidR="001C6E6C" w:rsidRPr="000C6FBF" w:rsidRDefault="00BE708B" w:rsidP="00A9659D">
            <w:pPr>
              <w:jc w:val="both"/>
            </w:pPr>
            <w:r w:rsidRPr="000C6FBF">
              <w:t>Campbell</w:t>
            </w:r>
            <w:r w:rsidR="00B80273" w:rsidRPr="000C6FBF">
              <w:t xml:space="preserve"> – Motion to approve the </w:t>
            </w:r>
            <w:r w:rsidR="00B96EF5" w:rsidRPr="000C6FBF">
              <w:t>agenda</w:t>
            </w:r>
            <w:r w:rsidR="00B80273" w:rsidRPr="000C6FBF">
              <w:t xml:space="preserve"> as </w:t>
            </w:r>
            <w:r w:rsidR="00BB7FC9">
              <w:t>presented</w:t>
            </w:r>
            <w:r w:rsidR="00340394">
              <w:t>.</w:t>
            </w:r>
          </w:p>
        </w:tc>
      </w:tr>
      <w:tr w:rsidR="001C6E6C" w:rsidRPr="000C6FBF" w14:paraId="0C0F47FD" w14:textId="77777777" w:rsidTr="001C6E6C">
        <w:tc>
          <w:tcPr>
            <w:tcW w:w="2695" w:type="dxa"/>
          </w:tcPr>
          <w:p w14:paraId="72A37509" w14:textId="74508695" w:rsidR="001C6E6C" w:rsidRPr="000C6FBF" w:rsidRDefault="001C6E6C" w:rsidP="00A9659D">
            <w:pPr>
              <w:jc w:val="both"/>
              <w:rPr>
                <w:b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MOTION SUPPORTED:</w:t>
            </w:r>
          </w:p>
        </w:tc>
        <w:tc>
          <w:tcPr>
            <w:tcW w:w="8095" w:type="dxa"/>
          </w:tcPr>
          <w:p w14:paraId="03CDDFCC" w14:textId="37904DCA" w:rsidR="001C6E6C" w:rsidRPr="000C6FBF" w:rsidRDefault="00340394" w:rsidP="00A9659D">
            <w:pPr>
              <w:jc w:val="both"/>
            </w:pPr>
            <w:r>
              <w:t>Rairigh</w:t>
            </w:r>
          </w:p>
        </w:tc>
      </w:tr>
      <w:tr w:rsidR="001C6E6C" w:rsidRPr="000C6FBF" w14:paraId="446E54E8" w14:textId="77777777" w:rsidTr="001C6E6C">
        <w:tc>
          <w:tcPr>
            <w:tcW w:w="2695" w:type="dxa"/>
          </w:tcPr>
          <w:p w14:paraId="41497533" w14:textId="1D5FEA4B" w:rsidR="001C6E6C" w:rsidRPr="000C6FBF" w:rsidRDefault="001C6E6C" w:rsidP="00A9659D">
            <w:pPr>
              <w:jc w:val="both"/>
              <w:rPr>
                <w:b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MOTION STATUS:</w:t>
            </w:r>
          </w:p>
        </w:tc>
        <w:tc>
          <w:tcPr>
            <w:tcW w:w="8095" w:type="dxa"/>
          </w:tcPr>
          <w:p w14:paraId="3A21F986" w14:textId="4907DA04" w:rsidR="001C6E6C" w:rsidRPr="000C6FBF" w:rsidRDefault="00275E27" w:rsidP="00A9659D">
            <w:pPr>
              <w:jc w:val="both"/>
            </w:pPr>
            <w:r w:rsidRPr="000C6FBF">
              <w:t xml:space="preserve">Approved by voice vote.  </w:t>
            </w:r>
            <w:r w:rsidR="00340394">
              <w:t>7</w:t>
            </w:r>
            <w:r w:rsidRPr="000C6FBF">
              <w:t xml:space="preserve"> ayes and 0 nays.</w:t>
            </w:r>
          </w:p>
        </w:tc>
      </w:tr>
      <w:bookmarkEnd w:id="0"/>
    </w:tbl>
    <w:p w14:paraId="01FC13FA" w14:textId="77777777" w:rsidR="00714430" w:rsidRPr="000C6FBF" w:rsidRDefault="00714430" w:rsidP="00A9659D">
      <w:pPr>
        <w:jc w:val="both"/>
        <w:rPr>
          <w:b/>
          <w:sz w:val="20"/>
          <w:szCs w:val="20"/>
        </w:rPr>
      </w:pPr>
    </w:p>
    <w:p w14:paraId="2D776AEF" w14:textId="1EE49AEC" w:rsidR="008C07D7" w:rsidRPr="000C6FBF" w:rsidRDefault="00924129" w:rsidP="00A9659D">
      <w:pPr>
        <w:jc w:val="both"/>
        <w:rPr>
          <w:b/>
        </w:rPr>
      </w:pPr>
      <w:r>
        <w:rPr>
          <w:b/>
        </w:rPr>
        <w:t>5</w:t>
      </w:r>
      <w:r w:rsidR="008C07D7" w:rsidRPr="000C6FBF">
        <w:rPr>
          <w:b/>
        </w:rPr>
        <w:t>. APPROVAL OF CONSENT AGENDA:</w:t>
      </w:r>
    </w:p>
    <w:p w14:paraId="140CA893" w14:textId="44ABBBFC" w:rsidR="008C07D7" w:rsidRPr="000C6FBF" w:rsidRDefault="008C07D7" w:rsidP="00A9659D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8018"/>
      </w:tblGrid>
      <w:tr w:rsidR="008C07D7" w:rsidRPr="000C6FBF" w14:paraId="4EC98971" w14:textId="77777777" w:rsidTr="00340394">
        <w:tc>
          <w:tcPr>
            <w:tcW w:w="2682" w:type="dxa"/>
          </w:tcPr>
          <w:p w14:paraId="39219E98" w14:textId="77777777" w:rsidR="008C07D7" w:rsidRPr="000C6FBF" w:rsidRDefault="008C07D7" w:rsidP="00A9659D">
            <w:pPr>
              <w:jc w:val="both"/>
              <w:rPr>
                <w:b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MOTION STATED:</w:t>
            </w:r>
          </w:p>
        </w:tc>
        <w:tc>
          <w:tcPr>
            <w:tcW w:w="8018" w:type="dxa"/>
          </w:tcPr>
          <w:p w14:paraId="59CDFF57" w14:textId="72A1671B" w:rsidR="008C07D7" w:rsidRPr="000C6FBF" w:rsidRDefault="00660BB3" w:rsidP="00A9659D">
            <w:pPr>
              <w:jc w:val="both"/>
            </w:pPr>
            <w:r>
              <w:t xml:space="preserve">Campbell </w:t>
            </w:r>
            <w:r w:rsidR="008223BC" w:rsidRPr="000C6FBF">
              <w:t xml:space="preserve">– Motion to approve the </w:t>
            </w:r>
            <w:r w:rsidR="009C2EE9" w:rsidRPr="000C6FBF">
              <w:t>Consent Agenda as presented.</w:t>
            </w:r>
          </w:p>
        </w:tc>
      </w:tr>
      <w:tr w:rsidR="008C07D7" w:rsidRPr="000C6FBF" w14:paraId="7D0873EF" w14:textId="77777777" w:rsidTr="00340394">
        <w:tc>
          <w:tcPr>
            <w:tcW w:w="2682" w:type="dxa"/>
          </w:tcPr>
          <w:p w14:paraId="24AA8FEA" w14:textId="77777777" w:rsidR="008C07D7" w:rsidRPr="000C6FBF" w:rsidRDefault="008C07D7" w:rsidP="00A9659D">
            <w:pPr>
              <w:jc w:val="both"/>
              <w:rPr>
                <w:b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MOTION SUPPORTED:</w:t>
            </w:r>
          </w:p>
        </w:tc>
        <w:tc>
          <w:tcPr>
            <w:tcW w:w="8018" w:type="dxa"/>
          </w:tcPr>
          <w:p w14:paraId="3E5FD202" w14:textId="2A5B9E1A" w:rsidR="008C07D7" w:rsidRPr="000C6FBF" w:rsidRDefault="001E29A1" w:rsidP="00A9659D">
            <w:pPr>
              <w:jc w:val="both"/>
            </w:pPr>
            <w:r>
              <w:t>Stanton</w:t>
            </w:r>
          </w:p>
        </w:tc>
      </w:tr>
      <w:tr w:rsidR="00340394" w:rsidRPr="000C6FBF" w14:paraId="0738AF6E" w14:textId="77777777" w:rsidTr="00340394">
        <w:tc>
          <w:tcPr>
            <w:tcW w:w="2682" w:type="dxa"/>
          </w:tcPr>
          <w:p w14:paraId="48549687" w14:textId="77777777" w:rsidR="00340394" w:rsidRPr="000C6FBF" w:rsidRDefault="00340394" w:rsidP="00340394">
            <w:pPr>
              <w:jc w:val="both"/>
              <w:rPr>
                <w:b/>
                <w:sz w:val="20"/>
                <w:szCs w:val="20"/>
              </w:rPr>
            </w:pPr>
            <w:r w:rsidRPr="000C6FBF">
              <w:rPr>
                <w:b/>
                <w:sz w:val="20"/>
                <w:szCs w:val="20"/>
              </w:rPr>
              <w:t>MOTION STATUS:</w:t>
            </w:r>
          </w:p>
        </w:tc>
        <w:tc>
          <w:tcPr>
            <w:tcW w:w="8018" w:type="dxa"/>
          </w:tcPr>
          <w:p w14:paraId="701F98E0" w14:textId="0F011E27" w:rsidR="00340394" w:rsidRPr="000C6FBF" w:rsidRDefault="00340394" w:rsidP="00340394">
            <w:pPr>
              <w:jc w:val="both"/>
            </w:pPr>
            <w:r w:rsidRPr="000C6FBF">
              <w:t xml:space="preserve">Approved by </w:t>
            </w:r>
            <w:r w:rsidR="001F50AF">
              <w:t>roll call</w:t>
            </w:r>
            <w:r w:rsidRPr="000C6FBF">
              <w:t xml:space="preserve"> vote.  </w:t>
            </w:r>
            <w:r>
              <w:t>7</w:t>
            </w:r>
            <w:r w:rsidRPr="000C6FBF">
              <w:t xml:space="preserve"> ayes and 0 nays.</w:t>
            </w:r>
          </w:p>
        </w:tc>
      </w:tr>
    </w:tbl>
    <w:p w14:paraId="5C407A62" w14:textId="77777777" w:rsidR="000226CE" w:rsidRPr="00A5730A" w:rsidRDefault="000226CE" w:rsidP="00A9659D">
      <w:pPr>
        <w:jc w:val="both"/>
        <w:rPr>
          <w:b/>
          <w:sz w:val="8"/>
          <w:szCs w:val="8"/>
        </w:rPr>
      </w:pPr>
    </w:p>
    <w:p w14:paraId="5B98AF7F" w14:textId="77777777" w:rsidR="00DC0836" w:rsidRPr="00A5730A" w:rsidRDefault="00DC0836" w:rsidP="00A9659D">
      <w:pPr>
        <w:jc w:val="both"/>
        <w:rPr>
          <w:b/>
          <w:sz w:val="16"/>
          <w:szCs w:val="16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695"/>
        <w:gridCol w:w="1710"/>
        <w:gridCol w:w="1655"/>
        <w:gridCol w:w="1185"/>
        <w:gridCol w:w="3460"/>
      </w:tblGrid>
      <w:tr w:rsidR="00FB324E" w14:paraId="29DDDD1B" w14:textId="77777777" w:rsidTr="00A5730A">
        <w:trPr>
          <w:trHeight w:val="1061"/>
        </w:trPr>
        <w:tc>
          <w:tcPr>
            <w:tcW w:w="2695" w:type="dxa"/>
          </w:tcPr>
          <w:p w14:paraId="47EF99F3" w14:textId="77777777" w:rsidR="00FB324E" w:rsidRPr="0081060C" w:rsidRDefault="00FB324E" w:rsidP="00A9659D">
            <w:pPr>
              <w:jc w:val="both"/>
              <w:rPr>
                <w:b/>
                <w:sz w:val="20"/>
                <w:szCs w:val="20"/>
              </w:rPr>
            </w:pPr>
            <w:r w:rsidRPr="0081060C">
              <w:rPr>
                <w:b/>
                <w:sz w:val="20"/>
                <w:szCs w:val="20"/>
              </w:rPr>
              <w:t>ROLL CALL: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DF1E10F" w14:textId="77777777" w:rsidR="00FB324E" w:rsidRDefault="00FB324E" w:rsidP="00A9659D">
            <w:pPr>
              <w:jc w:val="both"/>
            </w:pPr>
            <w:r>
              <w:t>Bouchard:</w:t>
            </w:r>
          </w:p>
          <w:p w14:paraId="5353D7DC" w14:textId="77777777" w:rsidR="00FB324E" w:rsidRDefault="00FB324E" w:rsidP="00A9659D">
            <w:pPr>
              <w:jc w:val="both"/>
            </w:pPr>
            <w:r>
              <w:t>Campbell:</w:t>
            </w:r>
          </w:p>
          <w:p w14:paraId="528D03D7" w14:textId="77777777" w:rsidR="00FB324E" w:rsidRDefault="00FB324E" w:rsidP="00A9659D">
            <w:pPr>
              <w:jc w:val="both"/>
            </w:pPr>
            <w:r>
              <w:t>DeMaagd:</w:t>
            </w:r>
          </w:p>
          <w:p w14:paraId="06D91EAF" w14:textId="77777777" w:rsidR="00FB324E" w:rsidRDefault="00FB324E" w:rsidP="00A9659D">
            <w:pPr>
              <w:jc w:val="both"/>
            </w:pPr>
            <w:r>
              <w:t>Ordway: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11D905A5" w14:textId="77777777" w:rsidR="00FB324E" w:rsidRDefault="00024BD6" w:rsidP="00A9659D">
            <w:pPr>
              <w:jc w:val="both"/>
            </w:pPr>
            <w:r>
              <w:t>Yes</w:t>
            </w:r>
          </w:p>
          <w:p w14:paraId="5BF6CEB0" w14:textId="77777777" w:rsidR="00024BD6" w:rsidRDefault="00024BD6" w:rsidP="00A9659D">
            <w:pPr>
              <w:jc w:val="both"/>
            </w:pPr>
            <w:r>
              <w:t>Yes</w:t>
            </w:r>
          </w:p>
          <w:p w14:paraId="20FC7284" w14:textId="77777777" w:rsidR="00024BD6" w:rsidRDefault="00024BD6" w:rsidP="00A9659D">
            <w:pPr>
              <w:jc w:val="both"/>
            </w:pPr>
            <w:r>
              <w:t>Yes</w:t>
            </w:r>
          </w:p>
          <w:p w14:paraId="5244D8B7" w14:textId="01B31B97" w:rsidR="00024BD6" w:rsidRDefault="00340394" w:rsidP="00A9659D">
            <w:pPr>
              <w:jc w:val="both"/>
            </w:pPr>
            <w:r>
              <w:t>Yes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63AC703" w14:textId="77777777" w:rsidR="00FB324E" w:rsidRDefault="00FB324E" w:rsidP="00A9659D">
            <w:pPr>
              <w:jc w:val="both"/>
            </w:pPr>
            <w:r>
              <w:t>Rairigh:</w:t>
            </w:r>
          </w:p>
          <w:p w14:paraId="07F19276" w14:textId="77777777" w:rsidR="00FB324E" w:rsidRDefault="00FB324E" w:rsidP="00A9659D">
            <w:pPr>
              <w:jc w:val="both"/>
            </w:pPr>
            <w:r>
              <w:t>Schaefer:</w:t>
            </w:r>
          </w:p>
          <w:p w14:paraId="598C8093" w14:textId="44A21BD9" w:rsidR="00FB324E" w:rsidRDefault="00FB324E" w:rsidP="00A9659D">
            <w:pPr>
              <w:jc w:val="both"/>
            </w:pPr>
            <w:r>
              <w:t>S</w:t>
            </w:r>
            <w:r w:rsidR="00E560C6">
              <w:t>tanton</w:t>
            </w:r>
            <w:r>
              <w:t>:</w:t>
            </w:r>
          </w:p>
          <w:p w14:paraId="7E2D5AB8" w14:textId="77777777" w:rsidR="00FB324E" w:rsidRDefault="00FB324E" w:rsidP="00A9659D">
            <w:pPr>
              <w:jc w:val="both"/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42B72F6D" w14:textId="77777777" w:rsidR="00FB324E" w:rsidRDefault="00024BD6" w:rsidP="00A9659D">
            <w:pPr>
              <w:jc w:val="both"/>
            </w:pPr>
            <w:r>
              <w:t>Yes</w:t>
            </w:r>
          </w:p>
          <w:p w14:paraId="7989C6E7" w14:textId="77777777" w:rsidR="00024BD6" w:rsidRDefault="0070201A" w:rsidP="00A9659D">
            <w:pPr>
              <w:jc w:val="both"/>
            </w:pPr>
            <w:r>
              <w:t>Yes</w:t>
            </w:r>
          </w:p>
          <w:p w14:paraId="3036300B" w14:textId="6E0C1BA4" w:rsidR="0070201A" w:rsidRDefault="00340394" w:rsidP="00A9659D">
            <w:pPr>
              <w:jc w:val="both"/>
            </w:pPr>
            <w:r>
              <w:t>Yes</w:t>
            </w:r>
          </w:p>
        </w:tc>
      </w:tr>
    </w:tbl>
    <w:p w14:paraId="3B286214" w14:textId="77777777" w:rsidR="00A5730A" w:rsidRDefault="00A5730A" w:rsidP="00A9659D">
      <w:pPr>
        <w:jc w:val="both"/>
        <w:rPr>
          <w:b/>
        </w:rPr>
      </w:pPr>
    </w:p>
    <w:p w14:paraId="052BC412" w14:textId="4C8EA927" w:rsidR="00A5730A" w:rsidRDefault="0081060C" w:rsidP="00A9659D">
      <w:pPr>
        <w:jc w:val="both"/>
        <w:rPr>
          <w:bCs/>
        </w:rPr>
      </w:pPr>
      <w:r w:rsidRPr="0081060C">
        <w:rPr>
          <w:b/>
        </w:rPr>
        <w:t>6. FIRST PUBLIC COMMENT:</w:t>
      </w:r>
      <w:r w:rsidR="00427C75">
        <w:rPr>
          <w:b/>
        </w:rPr>
        <w:t xml:space="preserve"> </w:t>
      </w:r>
      <w:r w:rsidR="00481F6A">
        <w:rPr>
          <w:bCs/>
        </w:rPr>
        <w:t>Eric Zuzga</w:t>
      </w:r>
      <w:r w:rsidR="003F15CF">
        <w:rPr>
          <w:bCs/>
        </w:rPr>
        <w:t>, the new County Administrator, introduced himself</w:t>
      </w:r>
      <w:r w:rsidR="004829B8">
        <w:rPr>
          <w:bCs/>
        </w:rPr>
        <w:t>,</w:t>
      </w:r>
      <w:r w:rsidR="007C77CC">
        <w:rPr>
          <w:bCs/>
        </w:rPr>
        <w:t xml:space="preserve"> gave update on </w:t>
      </w:r>
      <w:r w:rsidR="005A5BD8">
        <w:rPr>
          <w:bCs/>
        </w:rPr>
        <w:t xml:space="preserve">activity in the Administrator’s office. </w:t>
      </w:r>
      <w:r w:rsidR="007C77CC">
        <w:rPr>
          <w:bCs/>
        </w:rPr>
        <w:t xml:space="preserve"> </w:t>
      </w:r>
    </w:p>
    <w:p w14:paraId="48C83722" w14:textId="77777777" w:rsidR="00205419" w:rsidRDefault="00205419" w:rsidP="00A9659D">
      <w:pPr>
        <w:jc w:val="both"/>
        <w:rPr>
          <w:bCs/>
        </w:rPr>
      </w:pPr>
    </w:p>
    <w:p w14:paraId="1B37F55E" w14:textId="215CEE39" w:rsidR="002F4EB9" w:rsidRPr="00A5730A" w:rsidRDefault="0081060C" w:rsidP="00A9659D">
      <w:pPr>
        <w:jc w:val="both"/>
        <w:rPr>
          <w:bCs/>
        </w:rPr>
      </w:pPr>
      <w:r w:rsidRPr="0081060C">
        <w:rPr>
          <w:b/>
        </w:rPr>
        <w:t>7. COUNTY REPORT:</w:t>
      </w:r>
      <w:r w:rsidR="003A3BC1">
        <w:rPr>
          <w:b/>
        </w:rPr>
        <w:t xml:space="preserve"> </w:t>
      </w:r>
    </w:p>
    <w:p w14:paraId="5240842F" w14:textId="101BD2C6" w:rsidR="00C157DF" w:rsidRDefault="00C157DF" w:rsidP="00A9659D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8018"/>
      </w:tblGrid>
      <w:tr w:rsidR="00C157DF" w14:paraId="27CF696C" w14:textId="77777777" w:rsidTr="00841617">
        <w:trPr>
          <w:trHeight w:val="629"/>
        </w:trPr>
        <w:tc>
          <w:tcPr>
            <w:tcW w:w="2691" w:type="dxa"/>
          </w:tcPr>
          <w:p w14:paraId="7D18A0CD" w14:textId="648D518B" w:rsidR="00C157DF" w:rsidRDefault="00C157DF" w:rsidP="00A9659D">
            <w:pPr>
              <w:jc w:val="both"/>
              <w:rPr>
                <w:b/>
              </w:rPr>
            </w:pPr>
            <w:r>
              <w:rPr>
                <w:b/>
              </w:rPr>
              <w:t>County Commissioner</w:t>
            </w:r>
            <w:r w:rsidR="00B27309">
              <w:rPr>
                <w:b/>
              </w:rPr>
              <w:t>s</w:t>
            </w:r>
          </w:p>
          <w:p w14:paraId="1F53EED1" w14:textId="17FC22D9" w:rsidR="00C157DF" w:rsidRDefault="00427C75" w:rsidP="00B27309">
            <w:pPr>
              <w:rPr>
                <w:b/>
              </w:rPr>
            </w:pPr>
            <w:r>
              <w:rPr>
                <w:b/>
              </w:rPr>
              <w:t>Catherine Getty</w:t>
            </w:r>
            <w:r w:rsidR="00B27309">
              <w:rPr>
                <w:b/>
              </w:rPr>
              <w:t xml:space="preserve"> </w:t>
            </w:r>
          </w:p>
        </w:tc>
        <w:tc>
          <w:tcPr>
            <w:tcW w:w="8083" w:type="dxa"/>
          </w:tcPr>
          <w:p w14:paraId="71FD91CD" w14:textId="403397BF" w:rsidR="00C745DD" w:rsidRPr="009373E8" w:rsidRDefault="00D65844" w:rsidP="00A9659D">
            <w:pPr>
              <w:jc w:val="both"/>
              <w:rPr>
                <w:bCs/>
              </w:rPr>
            </w:pPr>
            <w:r>
              <w:rPr>
                <w:bCs/>
              </w:rPr>
              <w:t>Commissioner</w:t>
            </w:r>
            <w:r w:rsidR="005A5BD8">
              <w:rPr>
                <w:bCs/>
              </w:rPr>
              <w:t xml:space="preserve"> Getty</w:t>
            </w:r>
            <w:r w:rsidR="00A56291">
              <w:rPr>
                <w:bCs/>
              </w:rPr>
              <w:t xml:space="preserve"> </w:t>
            </w:r>
            <w:r w:rsidR="00125EB8">
              <w:rPr>
                <w:bCs/>
              </w:rPr>
              <w:t xml:space="preserve">noted new members on the board.  Shared five year recreation plan </w:t>
            </w:r>
            <w:r w:rsidR="00B22783">
              <w:rPr>
                <w:bCs/>
              </w:rPr>
              <w:t>to be passed on January 14.</w:t>
            </w:r>
          </w:p>
        </w:tc>
      </w:tr>
      <w:tr w:rsidR="007810BF" w14:paraId="570B72C8" w14:textId="77777777" w:rsidTr="00BC6C81">
        <w:trPr>
          <w:trHeight w:val="323"/>
        </w:trPr>
        <w:tc>
          <w:tcPr>
            <w:tcW w:w="2691" w:type="dxa"/>
          </w:tcPr>
          <w:p w14:paraId="19C8F2C2" w14:textId="16D7F06F" w:rsidR="007810BF" w:rsidRDefault="007810BF" w:rsidP="00A9659D">
            <w:pPr>
              <w:jc w:val="both"/>
              <w:rPr>
                <w:b/>
              </w:rPr>
            </w:pPr>
            <w:r>
              <w:rPr>
                <w:b/>
              </w:rPr>
              <w:t>Board Response:</w:t>
            </w:r>
          </w:p>
        </w:tc>
        <w:tc>
          <w:tcPr>
            <w:tcW w:w="8083" w:type="dxa"/>
          </w:tcPr>
          <w:p w14:paraId="4D15C3F5" w14:textId="69105C90" w:rsidR="007810BF" w:rsidRDefault="00841617" w:rsidP="00A9659D">
            <w:pPr>
              <w:jc w:val="both"/>
              <w:rPr>
                <w:bCs/>
              </w:rPr>
            </w:pPr>
            <w:r>
              <w:rPr>
                <w:bCs/>
              </w:rPr>
              <w:t>Getty was</w:t>
            </w:r>
            <w:r w:rsidR="00460AB7">
              <w:rPr>
                <w:bCs/>
              </w:rPr>
              <w:t xml:space="preserve"> thanked for </w:t>
            </w:r>
            <w:r>
              <w:rPr>
                <w:bCs/>
              </w:rPr>
              <w:t>her</w:t>
            </w:r>
            <w:r w:rsidR="00CF7251">
              <w:rPr>
                <w:bCs/>
              </w:rPr>
              <w:t xml:space="preserve"> report.</w:t>
            </w:r>
          </w:p>
        </w:tc>
      </w:tr>
    </w:tbl>
    <w:p w14:paraId="2BABCF6A" w14:textId="77777777" w:rsidR="002234B6" w:rsidRDefault="002234B6" w:rsidP="00475BE4">
      <w:pPr>
        <w:jc w:val="both"/>
        <w:rPr>
          <w:b/>
        </w:rPr>
      </w:pPr>
    </w:p>
    <w:p w14:paraId="351771F6" w14:textId="6EB855D4" w:rsidR="00F830D6" w:rsidRDefault="00C15322" w:rsidP="00475BE4">
      <w:pPr>
        <w:jc w:val="both"/>
      </w:pPr>
      <w:r>
        <w:rPr>
          <w:b/>
        </w:rPr>
        <w:t>8</w:t>
      </w:r>
      <w:r w:rsidR="008B4032" w:rsidRPr="008B4032">
        <w:rPr>
          <w:b/>
        </w:rPr>
        <w:t>. RESERVED TIME:</w:t>
      </w:r>
      <w:r w:rsidR="008B4032">
        <w:t xml:space="preserve"> </w:t>
      </w:r>
      <w:r w:rsidR="00475BE4">
        <w:t>-</w:t>
      </w:r>
      <w:r w:rsidR="00316E7A">
        <w:t xml:space="preserve"> </w:t>
      </w:r>
      <w:r w:rsidR="000D05A1">
        <w:t>None</w:t>
      </w:r>
      <w:r w:rsidR="00475BE4">
        <w:t xml:space="preserve"> </w:t>
      </w:r>
    </w:p>
    <w:p w14:paraId="370C48C8" w14:textId="77777777" w:rsidR="00475BE4" w:rsidRDefault="00475BE4" w:rsidP="00475BE4">
      <w:pPr>
        <w:jc w:val="both"/>
      </w:pPr>
    </w:p>
    <w:p w14:paraId="02440B08" w14:textId="0EAA3F50" w:rsidR="00F830D6" w:rsidRPr="00E701F8" w:rsidRDefault="00C15322" w:rsidP="00A9659D">
      <w:pPr>
        <w:jc w:val="both"/>
      </w:pPr>
      <w:r>
        <w:rPr>
          <w:b/>
        </w:rPr>
        <w:lastRenderedPageBreak/>
        <w:t>9</w:t>
      </w:r>
      <w:r w:rsidR="00180A1F">
        <w:rPr>
          <w:b/>
        </w:rPr>
        <w:t xml:space="preserve">. </w:t>
      </w:r>
      <w:r w:rsidR="00C84D3C" w:rsidRPr="00C01BFD">
        <w:rPr>
          <w:b/>
        </w:rPr>
        <w:t>EMERGENCY SERVI</w:t>
      </w:r>
      <w:r w:rsidR="006E2857" w:rsidRPr="00C01BFD">
        <w:rPr>
          <w:b/>
        </w:rPr>
        <w:t>C</w:t>
      </w:r>
      <w:r w:rsidR="00C84D3C" w:rsidRPr="00C01BFD">
        <w:rPr>
          <w:b/>
        </w:rPr>
        <w:t xml:space="preserve">ES REPORT: </w:t>
      </w:r>
      <w:r w:rsidR="000D05A1" w:rsidRPr="000D05A1">
        <w:t xml:space="preserve">Chief Richardson </w:t>
      </w:r>
      <w:r w:rsidR="00AB7EC5">
        <w:rPr>
          <w:bCs/>
        </w:rPr>
        <w:t>reported there were only 14 runs since the last meeting</w:t>
      </w:r>
      <w:r w:rsidR="00AF0818">
        <w:rPr>
          <w:bCs/>
        </w:rPr>
        <w:t xml:space="preserve"> of which, three were structure fires</w:t>
      </w:r>
      <w:r w:rsidR="008A6A4C">
        <w:rPr>
          <w:bCs/>
        </w:rPr>
        <w:t xml:space="preserve"> with an average of thirteen and a half </w:t>
      </w:r>
      <w:r w:rsidR="00E63411">
        <w:rPr>
          <w:bCs/>
        </w:rPr>
        <w:t xml:space="preserve">people per call.  </w:t>
      </w:r>
      <w:r w:rsidR="00302721">
        <w:rPr>
          <w:bCs/>
        </w:rPr>
        <w:t>There were two medical assists</w:t>
      </w:r>
      <w:r w:rsidR="008D0773">
        <w:rPr>
          <w:bCs/>
        </w:rPr>
        <w:t xml:space="preserve"> with medical assist</w:t>
      </w:r>
      <w:r w:rsidR="00445646">
        <w:rPr>
          <w:bCs/>
        </w:rPr>
        <w:t>s</w:t>
      </w:r>
      <w:r w:rsidR="008D0773">
        <w:rPr>
          <w:bCs/>
        </w:rPr>
        <w:t xml:space="preserve"> having an average of </w:t>
      </w:r>
      <w:r w:rsidR="00EA04F6">
        <w:rPr>
          <w:bCs/>
        </w:rPr>
        <w:t xml:space="preserve">six people per run, and three motor vehicle accidents averaging </w:t>
      </w:r>
      <w:r w:rsidR="006D0351">
        <w:rPr>
          <w:bCs/>
        </w:rPr>
        <w:t>ten people per run.  The overall average response of people was 8.7 per run.</w:t>
      </w:r>
      <w:r w:rsidR="00B260E1">
        <w:rPr>
          <w:bCs/>
        </w:rPr>
        <w:t xml:space="preserve"> The </w:t>
      </w:r>
      <w:r w:rsidR="007D728D">
        <w:rPr>
          <w:bCs/>
        </w:rPr>
        <w:t xml:space="preserve">yearly </w:t>
      </w:r>
      <w:r w:rsidR="00B260E1">
        <w:rPr>
          <w:bCs/>
        </w:rPr>
        <w:t>CPR and first aid schedules are being cr</w:t>
      </w:r>
      <w:r w:rsidR="007D728D">
        <w:rPr>
          <w:bCs/>
        </w:rPr>
        <w:t xml:space="preserve">eated and the annual report </w:t>
      </w:r>
      <w:r w:rsidR="0099296A">
        <w:rPr>
          <w:bCs/>
        </w:rPr>
        <w:t>is in progress.</w:t>
      </w:r>
      <w:r w:rsidR="00F25659">
        <w:rPr>
          <w:bCs/>
        </w:rPr>
        <w:t xml:space="preserve"> Schaefer noted that he received a call </w:t>
      </w:r>
      <w:r w:rsidR="00AF447F">
        <w:rPr>
          <w:bCs/>
        </w:rPr>
        <w:t>praising Patrick and Joe for their service.</w:t>
      </w:r>
    </w:p>
    <w:p w14:paraId="47AA3F03" w14:textId="77777777" w:rsidR="00640D61" w:rsidRPr="00640D61" w:rsidRDefault="00640D61" w:rsidP="00A9659D">
      <w:pPr>
        <w:jc w:val="both"/>
        <w:rPr>
          <w:bCs/>
        </w:rPr>
      </w:pPr>
    </w:p>
    <w:p w14:paraId="0393876F" w14:textId="490C3E59" w:rsidR="00064CFF" w:rsidRPr="000E6B00" w:rsidRDefault="00410A14" w:rsidP="00475BE4">
      <w:pPr>
        <w:jc w:val="both"/>
        <w:rPr>
          <w:bCs/>
        </w:rPr>
      </w:pPr>
      <w:r w:rsidRPr="00707F5F">
        <w:rPr>
          <w:b/>
        </w:rPr>
        <w:t>1</w:t>
      </w:r>
      <w:r w:rsidR="00C15322">
        <w:rPr>
          <w:b/>
        </w:rPr>
        <w:t>0</w:t>
      </w:r>
      <w:r w:rsidRPr="00707F5F">
        <w:rPr>
          <w:b/>
        </w:rPr>
        <w:t>. UNFINISHED BUSINESS</w:t>
      </w:r>
      <w:r w:rsidR="00640D61">
        <w:rPr>
          <w:b/>
        </w:rPr>
        <w:t xml:space="preserve">: </w:t>
      </w:r>
      <w:r w:rsidR="00475BE4" w:rsidRPr="000E6B00">
        <w:rPr>
          <w:bCs/>
        </w:rPr>
        <w:t xml:space="preserve">Retirement Contribution: </w:t>
      </w:r>
      <w:r w:rsidR="00CA7CCA">
        <w:rPr>
          <w:bCs/>
        </w:rPr>
        <w:t>will be reviewed in the future.</w:t>
      </w:r>
    </w:p>
    <w:p w14:paraId="34E26BF9" w14:textId="77777777" w:rsidR="00475BE4" w:rsidRPr="000E6B00" w:rsidRDefault="00475BE4" w:rsidP="00475BE4">
      <w:pPr>
        <w:jc w:val="both"/>
        <w:rPr>
          <w:bCs/>
        </w:rPr>
      </w:pPr>
    </w:p>
    <w:p w14:paraId="3CF56DFC" w14:textId="7F0AD148" w:rsidR="00735BEA" w:rsidRDefault="00AD0857" w:rsidP="00A9659D">
      <w:pPr>
        <w:spacing w:line="360" w:lineRule="auto"/>
        <w:jc w:val="both"/>
        <w:rPr>
          <w:b/>
        </w:rPr>
      </w:pPr>
      <w:r w:rsidRPr="006D2B0A">
        <w:rPr>
          <w:b/>
        </w:rPr>
        <w:t>1</w:t>
      </w:r>
      <w:r w:rsidR="00C15322">
        <w:rPr>
          <w:b/>
        </w:rPr>
        <w:t>1</w:t>
      </w:r>
      <w:r w:rsidRPr="006D2B0A">
        <w:rPr>
          <w:b/>
        </w:rPr>
        <w:t>. NEW BUSINESS:</w:t>
      </w:r>
      <w:r w:rsidR="009B1F5B">
        <w:rPr>
          <w:b/>
        </w:rPr>
        <w:t xml:space="preserve"> </w:t>
      </w:r>
      <w:r w:rsidR="009217B5">
        <w:rPr>
          <w:b/>
        </w:rPr>
        <w:t xml:space="preserve"> </w:t>
      </w:r>
    </w:p>
    <w:p w14:paraId="3BB8ABBF" w14:textId="50906ADC" w:rsidR="00475BE4" w:rsidRDefault="003D722F" w:rsidP="00A9659D">
      <w:pPr>
        <w:ind w:left="180"/>
        <w:jc w:val="both"/>
        <w:rPr>
          <w:bCs/>
        </w:rPr>
      </w:pPr>
      <w:r w:rsidRPr="00691EBD">
        <w:rPr>
          <w:b/>
        </w:rPr>
        <w:t>A.</w:t>
      </w:r>
      <w:r w:rsidR="0035674E">
        <w:rPr>
          <w:bCs/>
        </w:rPr>
        <w:t xml:space="preserve">  </w:t>
      </w:r>
      <w:r w:rsidR="0035674E" w:rsidRPr="0035674E">
        <w:rPr>
          <w:b/>
        </w:rPr>
        <w:t>Request Hire:</w:t>
      </w:r>
      <w:r w:rsidR="0035674E">
        <w:rPr>
          <w:bCs/>
        </w:rPr>
        <w:t xml:space="preserve">  </w:t>
      </w:r>
      <w:r w:rsidR="00A94C16">
        <w:rPr>
          <w:bCs/>
        </w:rPr>
        <w:t xml:space="preserve">A full-time EMS employee </w:t>
      </w:r>
      <w:r w:rsidR="00356432">
        <w:rPr>
          <w:bCs/>
        </w:rPr>
        <w:t>position opened</w:t>
      </w:r>
      <w:r w:rsidR="0035631C">
        <w:rPr>
          <w:bCs/>
        </w:rPr>
        <w:t>.</w:t>
      </w:r>
      <w:r w:rsidR="00356432">
        <w:rPr>
          <w:bCs/>
        </w:rPr>
        <w:t xml:space="preserve"> Richardson would like to offer </w:t>
      </w:r>
      <w:r w:rsidR="0035631C">
        <w:rPr>
          <w:bCs/>
        </w:rPr>
        <w:t xml:space="preserve">the full-time </w:t>
      </w:r>
      <w:r w:rsidR="00F93A71">
        <w:rPr>
          <w:bCs/>
        </w:rPr>
        <w:t xml:space="preserve">position to </w:t>
      </w:r>
      <w:r w:rsidR="003D45FB">
        <w:rPr>
          <w:bCs/>
        </w:rPr>
        <w:t xml:space="preserve">Shelby </w:t>
      </w:r>
      <w:r w:rsidR="00F93A71">
        <w:rPr>
          <w:bCs/>
        </w:rPr>
        <w:t>England.</w:t>
      </w:r>
    </w:p>
    <w:p w14:paraId="3251014B" w14:textId="77777777" w:rsidR="00E43C16" w:rsidRPr="00EF7670" w:rsidRDefault="00E43C16" w:rsidP="00A9659D">
      <w:pPr>
        <w:ind w:left="180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275"/>
      </w:tblGrid>
      <w:tr w:rsidR="00CB4E91" w14:paraId="1D9536DE" w14:textId="77777777" w:rsidTr="006C6E9E">
        <w:tc>
          <w:tcPr>
            <w:tcW w:w="2425" w:type="dxa"/>
          </w:tcPr>
          <w:p w14:paraId="28688A98" w14:textId="77777777" w:rsidR="00CB4E91" w:rsidRPr="001C6E6C" w:rsidRDefault="00CB4E91" w:rsidP="00A9659D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STATED:</w:t>
            </w:r>
          </w:p>
        </w:tc>
        <w:tc>
          <w:tcPr>
            <w:tcW w:w="8275" w:type="dxa"/>
          </w:tcPr>
          <w:p w14:paraId="4D99BA84" w14:textId="7AF1AF6D" w:rsidR="00CB4E91" w:rsidRDefault="004E649E" w:rsidP="00A9659D">
            <w:pPr>
              <w:jc w:val="both"/>
            </w:pPr>
            <w:r>
              <w:t xml:space="preserve">Motion by Rairigh </w:t>
            </w:r>
            <w:r w:rsidR="00854613">
              <w:t xml:space="preserve">- </w:t>
            </w:r>
            <w:r w:rsidR="0046449D">
              <w:t>To approve a full-time promotion for Shelby England.</w:t>
            </w:r>
          </w:p>
        </w:tc>
      </w:tr>
      <w:tr w:rsidR="00CB4E91" w14:paraId="3617AEE1" w14:textId="77777777" w:rsidTr="006C6E9E">
        <w:tc>
          <w:tcPr>
            <w:tcW w:w="2425" w:type="dxa"/>
          </w:tcPr>
          <w:p w14:paraId="00669F1F" w14:textId="77777777" w:rsidR="00CB4E91" w:rsidRPr="001C6E6C" w:rsidRDefault="00CB4E91" w:rsidP="00A9659D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SUPPORTED:</w:t>
            </w:r>
          </w:p>
        </w:tc>
        <w:tc>
          <w:tcPr>
            <w:tcW w:w="8275" w:type="dxa"/>
          </w:tcPr>
          <w:p w14:paraId="7BF30BC6" w14:textId="274BCE0C" w:rsidR="00CB4E91" w:rsidRDefault="004D5061" w:rsidP="00A9659D">
            <w:pPr>
              <w:jc w:val="both"/>
            </w:pPr>
            <w:r>
              <w:t xml:space="preserve">Support by </w:t>
            </w:r>
            <w:r w:rsidR="00854613">
              <w:t xml:space="preserve">DeMaagd </w:t>
            </w:r>
          </w:p>
        </w:tc>
      </w:tr>
      <w:tr w:rsidR="00CB4E91" w14:paraId="4F59A24D" w14:textId="77777777" w:rsidTr="006C6E9E">
        <w:tc>
          <w:tcPr>
            <w:tcW w:w="2425" w:type="dxa"/>
          </w:tcPr>
          <w:p w14:paraId="459CD105" w14:textId="77777777" w:rsidR="00CB4E91" w:rsidRPr="001C6E6C" w:rsidRDefault="00CB4E91" w:rsidP="00A9659D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STATUS:</w:t>
            </w:r>
          </w:p>
        </w:tc>
        <w:tc>
          <w:tcPr>
            <w:tcW w:w="8275" w:type="dxa"/>
          </w:tcPr>
          <w:p w14:paraId="2C0B7A25" w14:textId="35949031" w:rsidR="00CB4E91" w:rsidRDefault="006C6E9E" w:rsidP="00A9659D">
            <w:pPr>
              <w:jc w:val="both"/>
            </w:pPr>
            <w:r w:rsidRPr="000C6FBF">
              <w:rPr>
                <w:bCs/>
              </w:rPr>
              <w:t xml:space="preserve">Approved by </w:t>
            </w:r>
            <w:r w:rsidR="004F600F">
              <w:rPr>
                <w:bCs/>
              </w:rPr>
              <w:t>voice</w:t>
            </w:r>
            <w:r w:rsidRPr="000C6FBF">
              <w:rPr>
                <w:bCs/>
              </w:rPr>
              <w:t xml:space="preserve"> vote.  </w:t>
            </w:r>
            <w:r w:rsidR="00E560C6">
              <w:rPr>
                <w:bCs/>
              </w:rPr>
              <w:t>7</w:t>
            </w:r>
            <w:r w:rsidRPr="000C6FBF">
              <w:rPr>
                <w:bCs/>
              </w:rPr>
              <w:t xml:space="preserve"> ayes and 0 nays.</w:t>
            </w:r>
          </w:p>
        </w:tc>
      </w:tr>
    </w:tbl>
    <w:p w14:paraId="2D26110A" w14:textId="3CB43B0A" w:rsidR="00EE7343" w:rsidRDefault="00EE7343" w:rsidP="00A9659D">
      <w:pPr>
        <w:spacing w:line="360" w:lineRule="auto"/>
        <w:jc w:val="both"/>
        <w:rPr>
          <w:bCs/>
        </w:rPr>
      </w:pPr>
    </w:p>
    <w:tbl>
      <w:tblPr>
        <w:tblStyle w:val="TableGrid"/>
        <w:tblW w:w="10778" w:type="dxa"/>
        <w:tblLayout w:type="fixed"/>
        <w:tblLook w:val="04A0" w:firstRow="1" w:lastRow="0" w:firstColumn="1" w:lastColumn="0" w:noHBand="0" w:noVBand="1"/>
      </w:tblPr>
      <w:tblGrid>
        <w:gridCol w:w="2695"/>
        <w:gridCol w:w="1710"/>
        <w:gridCol w:w="1547"/>
        <w:gridCol w:w="1243"/>
        <w:gridCol w:w="3583"/>
      </w:tblGrid>
      <w:tr w:rsidR="00501E5C" w14:paraId="513298FE" w14:textId="77777777" w:rsidTr="005A64EB">
        <w:trPr>
          <w:trHeight w:val="1115"/>
        </w:trPr>
        <w:tc>
          <w:tcPr>
            <w:tcW w:w="2695" w:type="dxa"/>
          </w:tcPr>
          <w:p w14:paraId="4DAFF352" w14:textId="77777777" w:rsidR="00501E5C" w:rsidRPr="0081060C" w:rsidRDefault="00501E5C" w:rsidP="00A9659D">
            <w:pPr>
              <w:jc w:val="both"/>
              <w:rPr>
                <w:b/>
                <w:sz w:val="20"/>
                <w:szCs w:val="20"/>
              </w:rPr>
            </w:pPr>
            <w:r w:rsidRPr="0081060C">
              <w:rPr>
                <w:b/>
                <w:sz w:val="20"/>
                <w:szCs w:val="20"/>
              </w:rPr>
              <w:t>ROLL CALL</w:t>
            </w:r>
            <w:r>
              <w:rPr>
                <w:b/>
                <w:sz w:val="20"/>
                <w:szCs w:val="20"/>
              </w:rPr>
              <w:t xml:space="preserve"> VOTE</w:t>
            </w:r>
            <w:r w:rsidRPr="0081060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21673FE" w14:textId="762C000A" w:rsidR="00501E5C" w:rsidRDefault="00CF69AD" w:rsidP="00A9659D">
            <w:pPr>
              <w:jc w:val="both"/>
            </w:pPr>
            <w:r>
              <w:t>Bouchard</w:t>
            </w:r>
            <w:r w:rsidR="00501E5C">
              <w:t>:</w:t>
            </w:r>
          </w:p>
          <w:p w14:paraId="626CC3FE" w14:textId="77777777" w:rsidR="00501E5C" w:rsidRDefault="00501E5C" w:rsidP="00A9659D">
            <w:pPr>
              <w:jc w:val="both"/>
            </w:pPr>
            <w:r>
              <w:t>Campbell:</w:t>
            </w:r>
          </w:p>
          <w:p w14:paraId="01A7D6B2" w14:textId="77777777" w:rsidR="00501E5C" w:rsidRDefault="00501E5C" w:rsidP="00A9659D">
            <w:pPr>
              <w:jc w:val="both"/>
            </w:pPr>
            <w:r>
              <w:t>DeMaagd:</w:t>
            </w:r>
          </w:p>
          <w:p w14:paraId="1EE421F7" w14:textId="3D52B0D0" w:rsidR="00501E5C" w:rsidRDefault="000131A4" w:rsidP="00A9659D">
            <w:pPr>
              <w:jc w:val="both"/>
            </w:pPr>
            <w:r>
              <w:t>Ordway</w:t>
            </w:r>
            <w:r w:rsidR="00501E5C">
              <w:t>: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83F1743" w14:textId="77777777" w:rsidR="00127270" w:rsidRDefault="006C6E9E" w:rsidP="00A9659D">
            <w:pPr>
              <w:jc w:val="both"/>
            </w:pPr>
            <w:r>
              <w:t>Yes</w:t>
            </w:r>
          </w:p>
          <w:p w14:paraId="28DCE3CD" w14:textId="77777777" w:rsidR="006C6E9E" w:rsidRDefault="006C6E9E" w:rsidP="00A9659D">
            <w:pPr>
              <w:jc w:val="both"/>
            </w:pPr>
            <w:r>
              <w:t>Yes</w:t>
            </w:r>
          </w:p>
          <w:p w14:paraId="39D18C1B" w14:textId="77777777" w:rsidR="006C6E9E" w:rsidRDefault="006C6E9E" w:rsidP="00A9659D">
            <w:pPr>
              <w:jc w:val="both"/>
            </w:pPr>
            <w:r>
              <w:t>Yes</w:t>
            </w:r>
          </w:p>
          <w:p w14:paraId="4874CC20" w14:textId="136D8338" w:rsidR="00713D14" w:rsidRDefault="00E560C6" w:rsidP="00A9659D">
            <w:pPr>
              <w:jc w:val="both"/>
            </w:pPr>
            <w:r>
              <w:t>Yes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3C7B7A6" w14:textId="77777777" w:rsidR="00501E5C" w:rsidRDefault="00501E5C" w:rsidP="00A9659D">
            <w:pPr>
              <w:jc w:val="both"/>
            </w:pPr>
            <w:r>
              <w:t>Rairigh:</w:t>
            </w:r>
          </w:p>
          <w:p w14:paraId="5FDD34D8" w14:textId="77777777" w:rsidR="00501E5C" w:rsidRDefault="00501E5C" w:rsidP="00A9659D">
            <w:pPr>
              <w:jc w:val="both"/>
            </w:pPr>
            <w:r>
              <w:t>Schaefer:</w:t>
            </w:r>
          </w:p>
          <w:p w14:paraId="44411EA1" w14:textId="177A81C2" w:rsidR="00501E5C" w:rsidRDefault="00501E5C" w:rsidP="00A9659D">
            <w:pPr>
              <w:jc w:val="both"/>
            </w:pPr>
            <w:r>
              <w:t>S</w:t>
            </w:r>
            <w:r w:rsidR="00E560C6">
              <w:t>tanton</w:t>
            </w:r>
            <w:r>
              <w:t>:</w:t>
            </w:r>
          </w:p>
          <w:p w14:paraId="1140F05D" w14:textId="77777777" w:rsidR="00501E5C" w:rsidRDefault="00501E5C" w:rsidP="00A9659D">
            <w:pPr>
              <w:jc w:val="both"/>
            </w:pP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14:paraId="17D08769" w14:textId="77777777" w:rsidR="00127270" w:rsidRDefault="00713D14" w:rsidP="00A9659D">
            <w:pPr>
              <w:jc w:val="both"/>
            </w:pPr>
            <w:r>
              <w:t>Yes</w:t>
            </w:r>
          </w:p>
          <w:p w14:paraId="27CF8BE4" w14:textId="77777777" w:rsidR="00713D14" w:rsidRDefault="00713D14" w:rsidP="00A9659D">
            <w:pPr>
              <w:jc w:val="both"/>
            </w:pPr>
            <w:r>
              <w:t>Yes</w:t>
            </w:r>
          </w:p>
          <w:p w14:paraId="6F815F51" w14:textId="57901FCC" w:rsidR="00713D14" w:rsidRDefault="00E560C6" w:rsidP="00A9659D">
            <w:pPr>
              <w:jc w:val="both"/>
            </w:pPr>
            <w:r>
              <w:t>Yes</w:t>
            </w:r>
          </w:p>
        </w:tc>
      </w:tr>
    </w:tbl>
    <w:p w14:paraId="0EB7EBCA" w14:textId="77777777" w:rsidR="0003723F" w:rsidRPr="00C90517" w:rsidRDefault="0003723F" w:rsidP="0003723F">
      <w:pPr>
        <w:spacing w:line="360" w:lineRule="auto"/>
        <w:jc w:val="both"/>
        <w:rPr>
          <w:bCs/>
          <w:sz w:val="16"/>
          <w:szCs w:val="16"/>
        </w:rPr>
      </w:pPr>
    </w:p>
    <w:p w14:paraId="7900ED7D" w14:textId="4BA9E39B" w:rsidR="00046676" w:rsidRDefault="00691EBD" w:rsidP="00046676">
      <w:pPr>
        <w:ind w:left="180" w:right="180"/>
        <w:jc w:val="both"/>
        <w:rPr>
          <w:bCs/>
        </w:rPr>
      </w:pPr>
      <w:r>
        <w:rPr>
          <w:b/>
        </w:rPr>
        <w:t>B</w:t>
      </w:r>
      <w:r w:rsidR="00046676">
        <w:rPr>
          <w:b/>
        </w:rPr>
        <w:t xml:space="preserve">. </w:t>
      </w:r>
      <w:r w:rsidR="00B64352">
        <w:rPr>
          <w:b/>
        </w:rPr>
        <w:t>Earned Sick Time</w:t>
      </w:r>
      <w:r w:rsidR="00046676">
        <w:rPr>
          <w:b/>
        </w:rPr>
        <w:t>:</w:t>
      </w:r>
      <w:r w:rsidR="00046676" w:rsidRPr="00E279C2">
        <w:rPr>
          <w:bCs/>
        </w:rPr>
        <w:t xml:space="preserve"> </w:t>
      </w:r>
      <w:r w:rsidR="00D92CB9">
        <w:rPr>
          <w:bCs/>
        </w:rPr>
        <w:t xml:space="preserve">Ordway reported that </w:t>
      </w:r>
      <w:r w:rsidR="001B03BB">
        <w:rPr>
          <w:bCs/>
        </w:rPr>
        <w:t>with the new</w:t>
      </w:r>
      <w:r w:rsidR="003A025F">
        <w:rPr>
          <w:bCs/>
        </w:rPr>
        <w:t xml:space="preserve"> </w:t>
      </w:r>
      <w:r w:rsidR="00BC5E5D">
        <w:rPr>
          <w:bCs/>
        </w:rPr>
        <w:t>Earned Sick Time</w:t>
      </w:r>
      <w:r w:rsidR="001B03BB">
        <w:rPr>
          <w:bCs/>
        </w:rPr>
        <w:t xml:space="preserve"> Act</w:t>
      </w:r>
      <w:r w:rsidR="00BC5E5D">
        <w:rPr>
          <w:bCs/>
        </w:rPr>
        <w:t xml:space="preserve"> integration is needed between </w:t>
      </w:r>
      <w:r w:rsidR="009D3D6B">
        <w:rPr>
          <w:bCs/>
        </w:rPr>
        <w:t xml:space="preserve">our current </w:t>
      </w:r>
      <w:r w:rsidR="005D2F56">
        <w:rPr>
          <w:bCs/>
        </w:rPr>
        <w:t>leave bank</w:t>
      </w:r>
      <w:r w:rsidR="009C39F0">
        <w:rPr>
          <w:bCs/>
        </w:rPr>
        <w:t xml:space="preserve"> policies</w:t>
      </w:r>
      <w:r w:rsidR="00BC5E5D">
        <w:rPr>
          <w:bCs/>
        </w:rPr>
        <w:t xml:space="preserve"> and what </w:t>
      </w:r>
      <w:r w:rsidR="009D3D6B">
        <w:rPr>
          <w:bCs/>
        </w:rPr>
        <w:t>is needed in accordance with the Act</w:t>
      </w:r>
      <w:r w:rsidR="00BC5E5D">
        <w:rPr>
          <w:bCs/>
        </w:rPr>
        <w:t>.  Ac</w:t>
      </w:r>
      <w:r w:rsidR="009B21EE">
        <w:rPr>
          <w:bCs/>
        </w:rPr>
        <w:t>risure</w:t>
      </w:r>
      <w:r w:rsidR="001B03BB">
        <w:rPr>
          <w:bCs/>
        </w:rPr>
        <w:t>, LLC</w:t>
      </w:r>
      <w:r w:rsidR="002572A6">
        <w:rPr>
          <w:bCs/>
        </w:rPr>
        <w:t xml:space="preserve"> </w:t>
      </w:r>
      <w:r w:rsidR="009B21EE">
        <w:rPr>
          <w:bCs/>
        </w:rPr>
        <w:t>will provide</w:t>
      </w:r>
      <w:r w:rsidR="00BC5E5D">
        <w:rPr>
          <w:bCs/>
        </w:rPr>
        <w:t xml:space="preserve"> </w:t>
      </w:r>
      <w:r w:rsidR="0049572B">
        <w:rPr>
          <w:bCs/>
        </w:rPr>
        <w:t>a review of our current policies</w:t>
      </w:r>
      <w:r w:rsidR="009D3D6B">
        <w:rPr>
          <w:bCs/>
        </w:rPr>
        <w:t xml:space="preserve"> so the Township will be in compliance with the new </w:t>
      </w:r>
      <w:r w:rsidR="009C39F0">
        <w:rPr>
          <w:bCs/>
        </w:rPr>
        <w:t>A</w:t>
      </w:r>
      <w:r w:rsidR="009D3D6B">
        <w:rPr>
          <w:bCs/>
        </w:rPr>
        <w:t>ct.</w:t>
      </w:r>
      <w:r w:rsidR="0015407A">
        <w:rPr>
          <w:bCs/>
        </w:rPr>
        <w:t xml:space="preserve">  It was noted that the situation is fluid and there will be changes to the Act in the future.</w:t>
      </w:r>
    </w:p>
    <w:p w14:paraId="33A3DF1A" w14:textId="77777777" w:rsidR="00046676" w:rsidRPr="005D3AD4" w:rsidRDefault="00046676" w:rsidP="00046676">
      <w:pPr>
        <w:ind w:left="180" w:right="180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8018"/>
      </w:tblGrid>
      <w:tr w:rsidR="00046676" w14:paraId="2BE450F2" w14:textId="77777777" w:rsidTr="00A75AE9">
        <w:tc>
          <w:tcPr>
            <w:tcW w:w="2695" w:type="dxa"/>
          </w:tcPr>
          <w:p w14:paraId="30B2CAAD" w14:textId="77777777" w:rsidR="00046676" w:rsidRPr="001C6E6C" w:rsidRDefault="00046676" w:rsidP="00A75AE9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STATED:</w:t>
            </w:r>
          </w:p>
        </w:tc>
        <w:tc>
          <w:tcPr>
            <w:tcW w:w="8095" w:type="dxa"/>
          </w:tcPr>
          <w:p w14:paraId="56162DB5" w14:textId="67BDE021" w:rsidR="00046676" w:rsidRDefault="001F05A3" w:rsidP="00A75AE9">
            <w:pPr>
              <w:jc w:val="both"/>
            </w:pPr>
            <w:r>
              <w:t>Schaefer</w:t>
            </w:r>
            <w:r w:rsidR="00046676">
              <w:t xml:space="preserve"> – Motion to </w:t>
            </w:r>
            <w:r w:rsidR="00EB7330">
              <w:t>approve</w:t>
            </w:r>
            <w:r w:rsidR="00BB02F4">
              <w:t xml:space="preserve"> </w:t>
            </w:r>
            <w:r w:rsidR="00317CCB">
              <w:t xml:space="preserve">entering into an agreement with </w:t>
            </w:r>
            <w:r w:rsidR="002A2DF0">
              <w:t>A</w:t>
            </w:r>
            <w:r w:rsidR="00317CCB">
              <w:t xml:space="preserve">crisure </w:t>
            </w:r>
            <w:r w:rsidR="002A2DF0">
              <w:t>LLC to review our current sick time, vacation time, and personal time</w:t>
            </w:r>
            <w:r w:rsidR="0073055A">
              <w:t xml:space="preserve"> policies in order to align them with the new Earned Sick Time Act recently passed by the State of Michigan</w:t>
            </w:r>
            <w:r w:rsidR="00AB1AF9">
              <w:t xml:space="preserve"> which goes into effect February 25 for an amount not to exceed $1,500.00.</w:t>
            </w:r>
          </w:p>
        </w:tc>
      </w:tr>
      <w:tr w:rsidR="00046676" w14:paraId="7CE2B42E" w14:textId="77777777" w:rsidTr="00A75AE9">
        <w:tc>
          <w:tcPr>
            <w:tcW w:w="2695" w:type="dxa"/>
          </w:tcPr>
          <w:p w14:paraId="710225BC" w14:textId="77777777" w:rsidR="00046676" w:rsidRPr="001C6E6C" w:rsidRDefault="00046676" w:rsidP="00A75AE9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SUPPORTED:</w:t>
            </w:r>
          </w:p>
        </w:tc>
        <w:tc>
          <w:tcPr>
            <w:tcW w:w="8095" w:type="dxa"/>
          </w:tcPr>
          <w:p w14:paraId="7A6E849F" w14:textId="43A69C4B" w:rsidR="00046676" w:rsidRDefault="00B64352" w:rsidP="00A75AE9">
            <w:pPr>
              <w:jc w:val="both"/>
            </w:pPr>
            <w:r>
              <w:t xml:space="preserve">Support by </w:t>
            </w:r>
            <w:r w:rsidR="002935AA">
              <w:t>Bouchard</w:t>
            </w:r>
          </w:p>
        </w:tc>
      </w:tr>
      <w:tr w:rsidR="00046676" w14:paraId="5EFFAFA7" w14:textId="77777777" w:rsidTr="00A75AE9">
        <w:tc>
          <w:tcPr>
            <w:tcW w:w="2695" w:type="dxa"/>
          </w:tcPr>
          <w:p w14:paraId="2027429F" w14:textId="77777777" w:rsidR="00046676" w:rsidRPr="001C6E6C" w:rsidRDefault="00046676" w:rsidP="00A75AE9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STATUS:</w:t>
            </w:r>
          </w:p>
        </w:tc>
        <w:tc>
          <w:tcPr>
            <w:tcW w:w="8095" w:type="dxa"/>
          </w:tcPr>
          <w:p w14:paraId="1D33959F" w14:textId="77777777" w:rsidR="00046676" w:rsidRDefault="00046676" w:rsidP="00A75AE9">
            <w:pPr>
              <w:jc w:val="both"/>
            </w:pPr>
            <w:r w:rsidRPr="000C6FBF">
              <w:rPr>
                <w:bCs/>
              </w:rPr>
              <w:t xml:space="preserve">Approved by roll call vote.  </w:t>
            </w:r>
            <w:r>
              <w:rPr>
                <w:bCs/>
              </w:rPr>
              <w:t>7</w:t>
            </w:r>
            <w:r w:rsidRPr="000C6FBF">
              <w:rPr>
                <w:bCs/>
              </w:rPr>
              <w:t xml:space="preserve"> ayes and 0 nays.</w:t>
            </w:r>
          </w:p>
        </w:tc>
      </w:tr>
    </w:tbl>
    <w:p w14:paraId="12029108" w14:textId="77777777" w:rsidR="00046676" w:rsidRDefault="00046676" w:rsidP="00046676">
      <w:pPr>
        <w:spacing w:line="360" w:lineRule="auto"/>
        <w:jc w:val="both"/>
        <w:rPr>
          <w:bCs/>
          <w:sz w:val="16"/>
          <w:szCs w:val="16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312"/>
        <w:gridCol w:w="1426"/>
        <w:gridCol w:w="2214"/>
        <w:gridCol w:w="1243"/>
        <w:gridCol w:w="3510"/>
      </w:tblGrid>
      <w:tr w:rsidR="00046676" w14:paraId="0EBE8EF2" w14:textId="77777777" w:rsidTr="00A75AE9">
        <w:trPr>
          <w:trHeight w:val="1070"/>
        </w:trPr>
        <w:tc>
          <w:tcPr>
            <w:tcW w:w="2312" w:type="dxa"/>
          </w:tcPr>
          <w:p w14:paraId="0782A0F3" w14:textId="77777777" w:rsidR="00046676" w:rsidRPr="0081060C" w:rsidRDefault="00046676" w:rsidP="00A75AE9">
            <w:pPr>
              <w:jc w:val="both"/>
              <w:rPr>
                <w:b/>
                <w:sz w:val="20"/>
                <w:szCs w:val="20"/>
              </w:rPr>
            </w:pPr>
            <w:r w:rsidRPr="0081060C">
              <w:rPr>
                <w:b/>
                <w:sz w:val="20"/>
                <w:szCs w:val="20"/>
              </w:rPr>
              <w:t>ROLL CALL</w:t>
            </w:r>
            <w:r>
              <w:rPr>
                <w:b/>
                <w:sz w:val="20"/>
                <w:szCs w:val="20"/>
              </w:rPr>
              <w:t xml:space="preserve"> VOTE</w:t>
            </w:r>
            <w:r w:rsidRPr="0081060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96530DE" w14:textId="77777777" w:rsidR="00046676" w:rsidRDefault="00046676" w:rsidP="00A75AE9">
            <w:pPr>
              <w:jc w:val="both"/>
            </w:pPr>
            <w:r>
              <w:t>Bouchard:</w:t>
            </w:r>
          </w:p>
          <w:p w14:paraId="7A107D07" w14:textId="77777777" w:rsidR="00046676" w:rsidRDefault="00046676" w:rsidP="00A75AE9">
            <w:pPr>
              <w:jc w:val="both"/>
            </w:pPr>
            <w:r>
              <w:t>Campbell:</w:t>
            </w:r>
          </w:p>
          <w:p w14:paraId="65996137" w14:textId="77777777" w:rsidR="00046676" w:rsidRDefault="00046676" w:rsidP="00A75AE9">
            <w:pPr>
              <w:jc w:val="both"/>
            </w:pPr>
            <w:r>
              <w:t>DeMaagd:</w:t>
            </w:r>
          </w:p>
          <w:p w14:paraId="48335592" w14:textId="77777777" w:rsidR="00046676" w:rsidRDefault="00046676" w:rsidP="00A75AE9">
            <w:pPr>
              <w:jc w:val="both"/>
            </w:pPr>
            <w:r>
              <w:t>Ordway: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74668CAA" w14:textId="77777777" w:rsidR="00046676" w:rsidRDefault="00046676" w:rsidP="00A75AE9">
            <w:pPr>
              <w:jc w:val="both"/>
            </w:pPr>
            <w:r>
              <w:t>Yes</w:t>
            </w:r>
          </w:p>
          <w:p w14:paraId="1D2F52AA" w14:textId="77777777" w:rsidR="00046676" w:rsidRDefault="00046676" w:rsidP="00A75AE9">
            <w:pPr>
              <w:jc w:val="both"/>
            </w:pPr>
            <w:r>
              <w:t>Yes</w:t>
            </w:r>
          </w:p>
          <w:p w14:paraId="3B8315CE" w14:textId="77777777" w:rsidR="00046676" w:rsidRDefault="00046676" w:rsidP="00A75AE9">
            <w:pPr>
              <w:jc w:val="both"/>
            </w:pPr>
            <w:r>
              <w:t>Yes</w:t>
            </w:r>
          </w:p>
          <w:p w14:paraId="2EE855B5" w14:textId="77777777" w:rsidR="00046676" w:rsidRDefault="00046676" w:rsidP="00A75AE9">
            <w:pPr>
              <w:jc w:val="both"/>
            </w:pPr>
            <w:r>
              <w:t>Yes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22CBA60" w14:textId="77777777" w:rsidR="00046676" w:rsidRDefault="00046676" w:rsidP="00A75AE9">
            <w:pPr>
              <w:jc w:val="both"/>
            </w:pPr>
            <w:r>
              <w:t>Rairigh:</w:t>
            </w:r>
          </w:p>
          <w:p w14:paraId="28F6C281" w14:textId="77777777" w:rsidR="00046676" w:rsidRDefault="00046676" w:rsidP="00A75AE9">
            <w:pPr>
              <w:jc w:val="both"/>
            </w:pPr>
            <w:r>
              <w:t>Schaefer:</w:t>
            </w:r>
          </w:p>
          <w:p w14:paraId="1D90893C" w14:textId="77777777" w:rsidR="00046676" w:rsidRDefault="00046676" w:rsidP="00A75AE9">
            <w:pPr>
              <w:jc w:val="both"/>
            </w:pPr>
            <w:r>
              <w:t>Selleck:</w:t>
            </w:r>
          </w:p>
          <w:p w14:paraId="4CED8961" w14:textId="77777777" w:rsidR="00046676" w:rsidRDefault="00046676" w:rsidP="00A75AE9">
            <w:pPr>
              <w:jc w:val="both"/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FBC2C1F" w14:textId="77777777" w:rsidR="00046676" w:rsidRDefault="00046676" w:rsidP="00A75AE9">
            <w:pPr>
              <w:jc w:val="both"/>
            </w:pPr>
            <w:r>
              <w:t>Yes</w:t>
            </w:r>
          </w:p>
          <w:p w14:paraId="00F591F5" w14:textId="77777777" w:rsidR="00046676" w:rsidRDefault="00046676" w:rsidP="00A75AE9">
            <w:pPr>
              <w:jc w:val="both"/>
            </w:pPr>
            <w:r>
              <w:t>Yes</w:t>
            </w:r>
          </w:p>
          <w:p w14:paraId="67ED1EAC" w14:textId="77777777" w:rsidR="00046676" w:rsidRDefault="00046676" w:rsidP="00A75AE9">
            <w:pPr>
              <w:jc w:val="both"/>
            </w:pPr>
            <w:r>
              <w:t>Yes</w:t>
            </w:r>
          </w:p>
        </w:tc>
      </w:tr>
    </w:tbl>
    <w:p w14:paraId="53C74ADA" w14:textId="77777777" w:rsidR="0003723F" w:rsidRDefault="0003723F" w:rsidP="00A9659D">
      <w:pPr>
        <w:jc w:val="both"/>
        <w:rPr>
          <w:b/>
          <w:sz w:val="16"/>
          <w:szCs w:val="16"/>
        </w:rPr>
      </w:pPr>
    </w:p>
    <w:p w14:paraId="635387D9" w14:textId="77777777" w:rsidR="0003723F" w:rsidRPr="009937CE" w:rsidRDefault="0003723F" w:rsidP="00A9659D">
      <w:pPr>
        <w:jc w:val="both"/>
        <w:rPr>
          <w:b/>
          <w:sz w:val="16"/>
          <w:szCs w:val="16"/>
        </w:rPr>
      </w:pPr>
    </w:p>
    <w:p w14:paraId="1E484CBD" w14:textId="2E815029" w:rsidR="003612FC" w:rsidRDefault="00EB39F8" w:rsidP="00A9659D">
      <w:pPr>
        <w:jc w:val="both"/>
        <w:rPr>
          <w:b/>
        </w:rPr>
      </w:pPr>
      <w:r w:rsidRPr="00EB39F8">
        <w:rPr>
          <w:b/>
        </w:rPr>
        <w:t>1</w:t>
      </w:r>
      <w:r w:rsidR="00C10723">
        <w:rPr>
          <w:b/>
        </w:rPr>
        <w:t>2</w:t>
      </w:r>
      <w:r w:rsidRPr="00EB39F8">
        <w:rPr>
          <w:b/>
        </w:rPr>
        <w:t>. COMMITTEE REPORTS:</w:t>
      </w:r>
    </w:p>
    <w:p w14:paraId="52B1CD93" w14:textId="77777777" w:rsidR="008C2B56" w:rsidRDefault="008C2B56" w:rsidP="00A9659D">
      <w:pPr>
        <w:ind w:left="990" w:hanging="270"/>
        <w:jc w:val="both"/>
        <w:rPr>
          <w:b/>
        </w:rPr>
      </w:pPr>
    </w:p>
    <w:p w14:paraId="359A7EEB" w14:textId="70013462" w:rsidR="00EB39F8" w:rsidRDefault="00EB39F8" w:rsidP="00A9659D">
      <w:pPr>
        <w:pStyle w:val="NoSpacing"/>
        <w:ind w:left="720"/>
        <w:jc w:val="both"/>
      </w:pPr>
      <w:r w:rsidRPr="00386B60">
        <w:rPr>
          <w:b/>
        </w:rPr>
        <w:lastRenderedPageBreak/>
        <w:t>A.</w:t>
      </w:r>
      <w:r w:rsidRPr="00EB39F8">
        <w:t xml:space="preserve"> Administration</w:t>
      </w:r>
      <w:r w:rsidR="0066400F">
        <w:t xml:space="preserve"> (</w:t>
      </w:r>
      <w:r w:rsidR="003622B9">
        <w:t>Schaefer</w:t>
      </w:r>
      <w:r w:rsidR="0066400F">
        <w:t xml:space="preserve">, </w:t>
      </w:r>
      <w:r w:rsidR="00CF69AD">
        <w:t>Bouchard</w:t>
      </w:r>
      <w:r w:rsidR="0066400F">
        <w:t xml:space="preserve">, </w:t>
      </w:r>
      <w:r w:rsidR="00CF69AD">
        <w:t>Ordway</w:t>
      </w:r>
      <w:r w:rsidR="0066400F">
        <w:t>)</w:t>
      </w:r>
      <w:r w:rsidR="00AA53BB">
        <w:t>:</w:t>
      </w:r>
      <w:r w:rsidR="00FD68A9">
        <w:t xml:space="preserve"> </w:t>
      </w:r>
      <w:r w:rsidR="0096483F">
        <w:t>None</w:t>
      </w:r>
    </w:p>
    <w:p w14:paraId="43FC5204" w14:textId="77777777" w:rsidR="00D370FB" w:rsidRDefault="00D370FB" w:rsidP="00A9659D">
      <w:pPr>
        <w:pStyle w:val="NoSpacing"/>
        <w:ind w:left="720"/>
        <w:jc w:val="both"/>
      </w:pPr>
    </w:p>
    <w:p w14:paraId="56D750C4" w14:textId="4423AE3F" w:rsidR="0066400F" w:rsidRDefault="00EB39F8" w:rsidP="00A9659D">
      <w:pPr>
        <w:pStyle w:val="NoSpacing"/>
        <w:ind w:left="720"/>
        <w:jc w:val="both"/>
      </w:pPr>
      <w:r w:rsidRPr="00386B60">
        <w:rPr>
          <w:b/>
        </w:rPr>
        <w:t>B.</w:t>
      </w:r>
      <w:r>
        <w:t xml:space="preserve"> </w:t>
      </w:r>
      <w:r w:rsidR="0066400F">
        <w:t>Cemetery (</w:t>
      </w:r>
      <w:r w:rsidR="00CF69AD">
        <w:t>Ordway</w:t>
      </w:r>
      <w:r w:rsidR="0066400F">
        <w:t>, DeMaagd, Rairigh)</w:t>
      </w:r>
      <w:r w:rsidR="00AA53BB">
        <w:t>:</w:t>
      </w:r>
      <w:r w:rsidR="004E4C4F">
        <w:t xml:space="preserve"> </w:t>
      </w:r>
      <w:r w:rsidR="0096483F">
        <w:t>N</w:t>
      </w:r>
      <w:r w:rsidR="00AA53BB">
        <w:t>one</w:t>
      </w:r>
    </w:p>
    <w:p w14:paraId="47D55F59" w14:textId="77777777" w:rsidR="00D370FB" w:rsidRDefault="00D370FB" w:rsidP="00A9659D">
      <w:pPr>
        <w:pStyle w:val="NoSpacing"/>
        <w:ind w:left="720"/>
        <w:jc w:val="both"/>
      </w:pPr>
    </w:p>
    <w:p w14:paraId="00AAD5E0" w14:textId="374F08EF" w:rsidR="003622B9" w:rsidRDefault="0066400F" w:rsidP="00A9659D">
      <w:pPr>
        <w:pStyle w:val="NoSpacing"/>
        <w:ind w:left="720"/>
        <w:jc w:val="both"/>
        <w:rPr>
          <w:b/>
        </w:rPr>
      </w:pPr>
      <w:r w:rsidRPr="00386B60">
        <w:rPr>
          <w:b/>
        </w:rPr>
        <w:t>C.</w:t>
      </w:r>
      <w:r w:rsidR="003622B9">
        <w:rPr>
          <w:b/>
        </w:rPr>
        <w:t xml:space="preserve"> </w:t>
      </w:r>
      <w:r w:rsidR="003622B9" w:rsidRPr="003622B9">
        <w:t>Middleville DDA Report (Schaefer)</w:t>
      </w:r>
      <w:r w:rsidR="00AA53BB">
        <w:t xml:space="preserve">: In preliminary </w:t>
      </w:r>
      <w:r w:rsidR="007B4C19">
        <w:t>planning for this year’s Riverbank Music Series.</w:t>
      </w:r>
      <w:r w:rsidR="005E29B5">
        <w:t xml:space="preserve">  The DDA is currently focusing on </w:t>
      </w:r>
      <w:r w:rsidR="00FA432E">
        <w:t xml:space="preserve">both attracting businesses and event planning.  </w:t>
      </w:r>
    </w:p>
    <w:p w14:paraId="568B4836" w14:textId="0A286CAD" w:rsidR="0032009E" w:rsidRDefault="0066400F" w:rsidP="00A9659D">
      <w:pPr>
        <w:pStyle w:val="NoSpacing"/>
        <w:ind w:left="720"/>
        <w:jc w:val="both"/>
      </w:pPr>
      <w:r>
        <w:t xml:space="preserve"> </w:t>
      </w:r>
    </w:p>
    <w:p w14:paraId="240D7B97" w14:textId="0CA7A62E" w:rsidR="003622B9" w:rsidRDefault="0066400F" w:rsidP="00A9659D">
      <w:pPr>
        <w:pStyle w:val="NoSpacing"/>
        <w:ind w:left="720"/>
        <w:jc w:val="both"/>
      </w:pPr>
      <w:r w:rsidRPr="00386B60">
        <w:rPr>
          <w:b/>
        </w:rPr>
        <w:t>D.</w:t>
      </w:r>
      <w:r>
        <w:t xml:space="preserve"> </w:t>
      </w:r>
      <w:r w:rsidR="003622B9">
        <w:t>Elections (</w:t>
      </w:r>
      <w:r w:rsidR="00CF69AD">
        <w:t>Ordway</w:t>
      </w:r>
      <w:r w:rsidR="003622B9">
        <w:t xml:space="preserve">, </w:t>
      </w:r>
      <w:r w:rsidR="00CF69AD">
        <w:t>Bouchard</w:t>
      </w:r>
      <w:r w:rsidR="003622B9">
        <w:t>, Schaefer)</w:t>
      </w:r>
      <w:r w:rsidR="007B4C19">
        <w:t>: None</w:t>
      </w:r>
    </w:p>
    <w:p w14:paraId="4064E4E5" w14:textId="77777777" w:rsidR="00D370FB" w:rsidRDefault="00D370FB" w:rsidP="00A9659D">
      <w:pPr>
        <w:pStyle w:val="NoSpacing"/>
        <w:ind w:left="720"/>
        <w:jc w:val="both"/>
      </w:pPr>
    </w:p>
    <w:p w14:paraId="244B7A00" w14:textId="17A3E330" w:rsidR="00D370FB" w:rsidRDefault="0066400F" w:rsidP="00A9659D">
      <w:pPr>
        <w:pStyle w:val="NoSpacing"/>
        <w:ind w:left="720"/>
        <w:jc w:val="both"/>
      </w:pPr>
      <w:r w:rsidRPr="00386B60">
        <w:rPr>
          <w:b/>
        </w:rPr>
        <w:t>E.</w:t>
      </w:r>
      <w:r>
        <w:t xml:space="preserve"> </w:t>
      </w:r>
      <w:r w:rsidR="003622B9">
        <w:t>Emergency Services (</w:t>
      </w:r>
      <w:r w:rsidR="003C0500">
        <w:t>DeMaagd</w:t>
      </w:r>
      <w:r w:rsidR="003622B9">
        <w:t>, Schaefer, Rairigh)</w:t>
      </w:r>
      <w:r w:rsidR="007B4C19">
        <w:t>:</w:t>
      </w:r>
      <w:r w:rsidR="00A30B76">
        <w:t xml:space="preserve"> None</w:t>
      </w:r>
    </w:p>
    <w:p w14:paraId="6DF8CD77" w14:textId="77777777" w:rsidR="00B54977" w:rsidRDefault="00B54977" w:rsidP="00A9659D">
      <w:pPr>
        <w:pStyle w:val="NoSpacing"/>
        <w:ind w:left="720"/>
        <w:jc w:val="both"/>
      </w:pPr>
    </w:p>
    <w:p w14:paraId="65E40EDD" w14:textId="53773310" w:rsidR="003622B9" w:rsidRDefault="0066400F" w:rsidP="00A9659D">
      <w:pPr>
        <w:pStyle w:val="NoSpacing"/>
        <w:ind w:left="720"/>
        <w:jc w:val="both"/>
      </w:pPr>
      <w:r w:rsidRPr="00386B60">
        <w:rPr>
          <w:b/>
        </w:rPr>
        <w:t>F.</w:t>
      </w:r>
      <w:r>
        <w:t xml:space="preserve"> </w:t>
      </w:r>
      <w:r w:rsidR="003622B9">
        <w:t>Finance (</w:t>
      </w:r>
      <w:r w:rsidR="00CF69AD">
        <w:t>Bouchard</w:t>
      </w:r>
      <w:r w:rsidR="003622B9">
        <w:t xml:space="preserve">, </w:t>
      </w:r>
      <w:r w:rsidR="00CF69AD">
        <w:t>Ordway</w:t>
      </w:r>
      <w:r w:rsidR="003622B9">
        <w:t xml:space="preserve">, </w:t>
      </w:r>
      <w:r w:rsidR="004B1A61">
        <w:t>Rairigh</w:t>
      </w:r>
      <w:r w:rsidR="003622B9">
        <w:t>)</w:t>
      </w:r>
      <w:r w:rsidR="00D10C75">
        <w:t xml:space="preserve"> </w:t>
      </w:r>
      <w:r w:rsidR="00DD7BBD">
        <w:t>None</w:t>
      </w:r>
    </w:p>
    <w:p w14:paraId="13B93BEC" w14:textId="77777777" w:rsidR="00D370FB" w:rsidRDefault="00D370FB" w:rsidP="00A9659D">
      <w:pPr>
        <w:pStyle w:val="NoSpacing"/>
        <w:ind w:left="720"/>
        <w:jc w:val="both"/>
      </w:pPr>
    </w:p>
    <w:p w14:paraId="6E726C25" w14:textId="30C992A1" w:rsidR="003622B9" w:rsidRDefault="0066400F" w:rsidP="00A9659D">
      <w:pPr>
        <w:pStyle w:val="NoSpacing"/>
        <w:ind w:left="720"/>
        <w:jc w:val="both"/>
      </w:pPr>
      <w:r w:rsidRPr="00386B60">
        <w:rPr>
          <w:b/>
        </w:rPr>
        <w:t>G.</w:t>
      </w:r>
      <w:r w:rsidR="00492858">
        <w:t xml:space="preserve"> </w:t>
      </w:r>
      <w:r w:rsidR="003622B9">
        <w:t>Parks and Recreation Representative (</w:t>
      </w:r>
      <w:r w:rsidR="006E2857">
        <w:t>Schaefer</w:t>
      </w:r>
      <w:r w:rsidR="003622B9">
        <w:t>)</w:t>
      </w:r>
      <w:r w:rsidR="00F01255">
        <w:t xml:space="preserve">: </w:t>
      </w:r>
      <w:r w:rsidR="00AF03CF">
        <w:t xml:space="preserve">Township will be asked to participate in the </w:t>
      </w:r>
      <w:r w:rsidR="008E2D13">
        <w:t>five-year</w:t>
      </w:r>
      <w:r w:rsidR="00AF03CF">
        <w:t xml:space="preserve"> recreation</w:t>
      </w:r>
      <w:r w:rsidR="00CF405D">
        <w:t xml:space="preserve"> plan.  </w:t>
      </w:r>
    </w:p>
    <w:p w14:paraId="4930C13F" w14:textId="77777777" w:rsidR="003622B9" w:rsidRDefault="003622B9" w:rsidP="00A9659D">
      <w:pPr>
        <w:pStyle w:val="NoSpacing"/>
        <w:ind w:left="720"/>
        <w:jc w:val="both"/>
      </w:pPr>
    </w:p>
    <w:p w14:paraId="25213FB9" w14:textId="6509F291" w:rsidR="00CF405D" w:rsidRDefault="003622B9" w:rsidP="00CF405D">
      <w:pPr>
        <w:pStyle w:val="NoSpacing"/>
        <w:ind w:left="720"/>
        <w:jc w:val="both"/>
      </w:pPr>
      <w:r w:rsidRPr="003622B9">
        <w:rPr>
          <w:b/>
        </w:rPr>
        <w:t>H.</w:t>
      </w:r>
      <w:r>
        <w:t xml:space="preserve"> </w:t>
      </w:r>
      <w:r w:rsidR="0066400F">
        <w:t xml:space="preserve">Personnel </w:t>
      </w:r>
      <w:r w:rsidR="002F3B65">
        <w:t xml:space="preserve">and </w:t>
      </w:r>
      <w:r w:rsidR="0066400F">
        <w:t>Compensation (</w:t>
      </w:r>
      <w:r w:rsidR="00CF69AD">
        <w:t>Ordway</w:t>
      </w:r>
      <w:r w:rsidR="0066400F">
        <w:t xml:space="preserve">, Campbell, </w:t>
      </w:r>
      <w:r>
        <w:t>Schaef</w:t>
      </w:r>
      <w:r w:rsidR="0066400F">
        <w:t>er)</w:t>
      </w:r>
      <w:r w:rsidR="00CF405D">
        <w:t xml:space="preserve">: </w:t>
      </w:r>
      <w:r w:rsidR="003602CF">
        <w:t xml:space="preserve">Will have recommendations ready by the </w:t>
      </w:r>
      <w:r w:rsidR="009D0226">
        <w:t>next budget meeting.</w:t>
      </w:r>
    </w:p>
    <w:p w14:paraId="7F9BA227" w14:textId="77777777" w:rsidR="008E2D13" w:rsidRDefault="008E2D13" w:rsidP="008E2D13">
      <w:pPr>
        <w:pStyle w:val="NoSpacing"/>
        <w:jc w:val="both"/>
      </w:pPr>
    </w:p>
    <w:p w14:paraId="3BE99BB5" w14:textId="3B17292A" w:rsidR="003622B9" w:rsidRDefault="008E2D13" w:rsidP="008E2D13">
      <w:pPr>
        <w:pStyle w:val="NoSpacing"/>
        <w:ind w:left="720"/>
        <w:jc w:val="both"/>
      </w:pPr>
      <w:r>
        <w:rPr>
          <w:b/>
          <w:bCs/>
        </w:rPr>
        <w:t xml:space="preserve">I.  </w:t>
      </w:r>
      <w:r w:rsidR="0066400F">
        <w:t>Property and Public Utilities (</w:t>
      </w:r>
      <w:r w:rsidR="003622B9">
        <w:t>S</w:t>
      </w:r>
      <w:r w:rsidR="00B54977">
        <w:t>tanton</w:t>
      </w:r>
      <w:r w:rsidR="0066400F">
        <w:t>, DeMaagd, Campbell</w:t>
      </w:r>
      <w:r w:rsidR="009E3067">
        <w:t>)</w:t>
      </w:r>
      <w:r w:rsidR="009D0226">
        <w:t>: None</w:t>
      </w:r>
      <w:r w:rsidR="00007C89">
        <w:t xml:space="preserve"> </w:t>
      </w:r>
    </w:p>
    <w:p w14:paraId="2C7628B0" w14:textId="77777777" w:rsidR="00CF405D" w:rsidRDefault="00CF405D" w:rsidP="00CF405D">
      <w:pPr>
        <w:pStyle w:val="NoSpacing"/>
        <w:ind w:left="1440"/>
        <w:jc w:val="both"/>
      </w:pPr>
    </w:p>
    <w:p w14:paraId="0E985F79" w14:textId="596775AD" w:rsidR="003622B9" w:rsidRDefault="003622B9" w:rsidP="00A9659D">
      <w:pPr>
        <w:pStyle w:val="NoSpacing"/>
        <w:ind w:left="720"/>
        <w:jc w:val="both"/>
      </w:pPr>
      <w:r w:rsidRPr="003622B9">
        <w:rPr>
          <w:b/>
        </w:rPr>
        <w:t>J.</w:t>
      </w:r>
      <w:r>
        <w:t xml:space="preserve"> Roads and Highways (Campbell, DeMaagd, S</w:t>
      </w:r>
      <w:r w:rsidR="00B54977">
        <w:t>tanton</w:t>
      </w:r>
      <w:r w:rsidR="00CF405D">
        <w:t>)</w:t>
      </w:r>
      <w:r w:rsidR="00D52AE1">
        <w:t>:  N</w:t>
      </w:r>
      <w:r w:rsidR="00926922">
        <w:t>one</w:t>
      </w:r>
    </w:p>
    <w:p w14:paraId="64E2B708" w14:textId="762913A2" w:rsidR="002D29E5" w:rsidRDefault="002D29E5" w:rsidP="00A9659D">
      <w:pPr>
        <w:pStyle w:val="NoSpacing"/>
        <w:ind w:left="720"/>
        <w:jc w:val="both"/>
      </w:pPr>
    </w:p>
    <w:p w14:paraId="20E31A93" w14:textId="3935EE76" w:rsidR="003622B9" w:rsidRDefault="003622B9" w:rsidP="00A9659D">
      <w:pPr>
        <w:pStyle w:val="NoSpacing"/>
        <w:ind w:left="720"/>
        <w:jc w:val="both"/>
      </w:pPr>
      <w:r w:rsidRPr="003622B9">
        <w:rPr>
          <w:b/>
        </w:rPr>
        <w:t>K.</w:t>
      </w:r>
      <w:r>
        <w:t xml:space="preserve"> Duncan Lake Sewer (Campbell, S</w:t>
      </w:r>
      <w:r w:rsidR="00B54977">
        <w:t>tanton</w:t>
      </w:r>
      <w:r>
        <w:t>, Schaefer</w:t>
      </w:r>
      <w:r w:rsidR="009E3067">
        <w:t>)</w:t>
      </w:r>
      <w:r w:rsidR="00926922">
        <w:t xml:space="preserve">: </w:t>
      </w:r>
      <w:r w:rsidR="002F1173">
        <w:t>Eric got his operators license by passing the State exam.</w:t>
      </w:r>
    </w:p>
    <w:p w14:paraId="5CD13953" w14:textId="77777777" w:rsidR="009669BA" w:rsidRDefault="009669BA" w:rsidP="00A9659D">
      <w:pPr>
        <w:pStyle w:val="NoSpacing"/>
        <w:ind w:left="720"/>
        <w:jc w:val="both"/>
      </w:pPr>
    </w:p>
    <w:p w14:paraId="6A17068B" w14:textId="3606072C" w:rsidR="00D370FB" w:rsidRDefault="00903626" w:rsidP="00A9659D">
      <w:pPr>
        <w:jc w:val="both"/>
      </w:pPr>
      <w:r w:rsidRPr="00903626">
        <w:rPr>
          <w:b/>
        </w:rPr>
        <w:t>1</w:t>
      </w:r>
      <w:r w:rsidR="00681270">
        <w:rPr>
          <w:b/>
        </w:rPr>
        <w:t>3</w:t>
      </w:r>
      <w:r w:rsidRPr="00903626">
        <w:rPr>
          <w:b/>
        </w:rPr>
        <w:t>. SECOND PUBLIC COMMENT PERIOD:</w:t>
      </w:r>
      <w:r>
        <w:t xml:space="preserve"> </w:t>
      </w:r>
      <w:r w:rsidR="00681270">
        <w:t>None</w:t>
      </w:r>
    </w:p>
    <w:p w14:paraId="38D7CA08" w14:textId="77777777" w:rsidR="00D370FB" w:rsidRDefault="00D370FB" w:rsidP="00A9659D">
      <w:pPr>
        <w:ind w:firstLine="270"/>
        <w:jc w:val="both"/>
      </w:pPr>
    </w:p>
    <w:p w14:paraId="676CB8EF" w14:textId="6C280DF7" w:rsidR="00903626" w:rsidRPr="00903626" w:rsidRDefault="00903626" w:rsidP="00A9659D">
      <w:pPr>
        <w:spacing w:line="360" w:lineRule="auto"/>
        <w:jc w:val="both"/>
        <w:rPr>
          <w:b/>
        </w:rPr>
      </w:pPr>
      <w:r w:rsidRPr="00903626">
        <w:rPr>
          <w:b/>
        </w:rPr>
        <w:t>1</w:t>
      </w:r>
      <w:r w:rsidR="00681270">
        <w:rPr>
          <w:b/>
        </w:rPr>
        <w:t>4</w:t>
      </w:r>
      <w:r w:rsidRPr="00903626">
        <w:rPr>
          <w:b/>
        </w:rPr>
        <w:t>. POLL OF MEMBERS:</w:t>
      </w:r>
    </w:p>
    <w:p w14:paraId="445D5969" w14:textId="794BFA31" w:rsidR="00903626" w:rsidRDefault="009F3079" w:rsidP="00A9659D">
      <w:pPr>
        <w:ind w:left="720"/>
        <w:jc w:val="both"/>
      </w:pPr>
      <w:r>
        <w:rPr>
          <w:b/>
        </w:rPr>
        <w:t>David Stanton</w:t>
      </w:r>
      <w:r w:rsidR="00903626" w:rsidRPr="00F34B94">
        <w:rPr>
          <w:b/>
        </w:rPr>
        <w:t xml:space="preserve"> (Trustee)</w:t>
      </w:r>
      <w:r w:rsidR="00903626">
        <w:t xml:space="preserve"> </w:t>
      </w:r>
      <w:r w:rsidR="00AB285D">
        <w:t>–</w:t>
      </w:r>
      <w:r w:rsidR="00903626">
        <w:t xml:space="preserve"> </w:t>
      </w:r>
      <w:r w:rsidR="00681270">
        <w:t>C</w:t>
      </w:r>
      <w:r w:rsidR="00DE6823">
        <w:t>ongratulated Shelby.</w:t>
      </w:r>
    </w:p>
    <w:p w14:paraId="79F30D11" w14:textId="77777777" w:rsidR="00F34B94" w:rsidRDefault="00F34B94" w:rsidP="00A9659D">
      <w:pPr>
        <w:ind w:left="720"/>
        <w:jc w:val="both"/>
      </w:pPr>
    </w:p>
    <w:p w14:paraId="00197EBD" w14:textId="3565AFC8" w:rsidR="00903626" w:rsidRDefault="00903626" w:rsidP="00A9659D">
      <w:pPr>
        <w:ind w:left="720"/>
        <w:jc w:val="both"/>
      </w:pPr>
      <w:r w:rsidRPr="00F34B94">
        <w:rPr>
          <w:b/>
        </w:rPr>
        <w:t>Sandy Rairigh (Trustee)</w:t>
      </w:r>
      <w:r w:rsidR="00DA285D">
        <w:t xml:space="preserve"> – </w:t>
      </w:r>
      <w:r w:rsidR="00DE6823">
        <w:t xml:space="preserve">Congratulated Shelby. </w:t>
      </w:r>
      <w:r w:rsidR="00BD3F69">
        <w:t>Reminded group of upcoming budget meeting.</w:t>
      </w:r>
    </w:p>
    <w:p w14:paraId="0D222B4C" w14:textId="77777777" w:rsidR="00750C1D" w:rsidRDefault="00750C1D" w:rsidP="00A9659D">
      <w:pPr>
        <w:ind w:left="720"/>
        <w:jc w:val="both"/>
      </w:pPr>
    </w:p>
    <w:p w14:paraId="386099FB" w14:textId="7F8B16A7" w:rsidR="00903626" w:rsidRDefault="00903626" w:rsidP="00A9659D">
      <w:pPr>
        <w:ind w:left="720"/>
        <w:jc w:val="both"/>
      </w:pPr>
      <w:r w:rsidRPr="00F34B94">
        <w:rPr>
          <w:b/>
        </w:rPr>
        <w:t>Ross DeMaagd (Trustee)</w:t>
      </w:r>
      <w:r w:rsidR="00AB285D">
        <w:t xml:space="preserve"> –</w:t>
      </w:r>
      <w:r w:rsidR="00C02B1F">
        <w:t xml:space="preserve"> </w:t>
      </w:r>
      <w:r w:rsidR="000344F7">
        <w:t>Would like discussion regarding merging ambulance and fire at the budget meeting.</w:t>
      </w:r>
    </w:p>
    <w:p w14:paraId="34AB3D01" w14:textId="77777777" w:rsidR="00F34B94" w:rsidRDefault="00F34B94" w:rsidP="00A9659D">
      <w:pPr>
        <w:ind w:left="720"/>
        <w:jc w:val="both"/>
      </w:pPr>
    </w:p>
    <w:p w14:paraId="791DE9E3" w14:textId="6A577EAA" w:rsidR="00903626" w:rsidRDefault="00903626" w:rsidP="00A9659D">
      <w:pPr>
        <w:ind w:left="720"/>
        <w:jc w:val="both"/>
      </w:pPr>
      <w:r w:rsidRPr="00F34B94">
        <w:rPr>
          <w:b/>
        </w:rPr>
        <w:t>Curt Campbell (Trustee)</w:t>
      </w:r>
      <w:r w:rsidR="00AB285D">
        <w:t xml:space="preserve"> – </w:t>
      </w:r>
      <w:r w:rsidR="00317FF4">
        <w:t>None</w:t>
      </w:r>
    </w:p>
    <w:p w14:paraId="25694BA7" w14:textId="77777777" w:rsidR="00F34B94" w:rsidRDefault="00F34B94" w:rsidP="00A9659D">
      <w:pPr>
        <w:ind w:left="288"/>
        <w:jc w:val="both"/>
      </w:pPr>
    </w:p>
    <w:p w14:paraId="0E22F08F" w14:textId="17E3B111" w:rsidR="00903626" w:rsidRPr="00F61454" w:rsidRDefault="009B0A70" w:rsidP="00A9659D">
      <w:pPr>
        <w:ind w:left="720"/>
        <w:jc w:val="both"/>
        <w:rPr>
          <w:bCs/>
        </w:rPr>
      </w:pPr>
      <w:r>
        <w:rPr>
          <w:b/>
        </w:rPr>
        <w:t>Laura</w:t>
      </w:r>
      <w:r w:rsidR="00903626" w:rsidRPr="00F34B94">
        <w:rPr>
          <w:b/>
        </w:rPr>
        <w:t xml:space="preserve"> </w:t>
      </w:r>
      <w:r w:rsidR="00CF69AD">
        <w:rPr>
          <w:b/>
        </w:rPr>
        <w:t>Bouchard</w:t>
      </w:r>
      <w:r w:rsidR="00903626" w:rsidRPr="00F34B94">
        <w:rPr>
          <w:b/>
        </w:rPr>
        <w:t xml:space="preserve"> (Treasurer)</w:t>
      </w:r>
      <w:r w:rsidR="00DA285D">
        <w:t xml:space="preserve"> </w:t>
      </w:r>
      <w:r w:rsidR="00B97B22">
        <w:rPr>
          <w:b/>
        </w:rPr>
        <w:t xml:space="preserve">– </w:t>
      </w:r>
      <w:r w:rsidR="00317FF4" w:rsidRPr="00317FF4">
        <w:rPr>
          <w:bCs/>
        </w:rPr>
        <w:t>None</w:t>
      </w:r>
    </w:p>
    <w:p w14:paraId="248A39CD" w14:textId="77777777" w:rsidR="00F34B94" w:rsidRDefault="00F34B94" w:rsidP="00A9659D">
      <w:pPr>
        <w:ind w:left="720"/>
        <w:jc w:val="both"/>
      </w:pPr>
    </w:p>
    <w:p w14:paraId="3403E772" w14:textId="61F1E381" w:rsidR="00F34B94" w:rsidRDefault="00903626" w:rsidP="00943A33">
      <w:pPr>
        <w:ind w:left="720"/>
        <w:jc w:val="both"/>
        <w:rPr>
          <w:bCs/>
        </w:rPr>
      </w:pPr>
      <w:r w:rsidRPr="00F34B94">
        <w:rPr>
          <w:b/>
        </w:rPr>
        <w:t xml:space="preserve">Cindy </w:t>
      </w:r>
      <w:r w:rsidR="00CF69AD">
        <w:rPr>
          <w:b/>
        </w:rPr>
        <w:t>Ordway</w:t>
      </w:r>
      <w:r w:rsidRPr="00F34B94">
        <w:rPr>
          <w:b/>
        </w:rPr>
        <w:t xml:space="preserve"> (Clerk)</w:t>
      </w:r>
      <w:r w:rsidR="00F34B94">
        <w:rPr>
          <w:b/>
        </w:rPr>
        <w:t xml:space="preserve"> –</w:t>
      </w:r>
      <w:r w:rsidR="00FC2443" w:rsidRPr="00FC2443">
        <w:t xml:space="preserve"> </w:t>
      </w:r>
      <w:r w:rsidR="00317FF4">
        <w:t>None</w:t>
      </w:r>
    </w:p>
    <w:p w14:paraId="12D10942" w14:textId="77777777" w:rsidR="00AD5958" w:rsidRPr="00943A33" w:rsidRDefault="00AD5958" w:rsidP="00943A33">
      <w:pPr>
        <w:ind w:left="720"/>
        <w:jc w:val="both"/>
        <w:rPr>
          <w:b/>
        </w:rPr>
      </w:pPr>
    </w:p>
    <w:p w14:paraId="74CD7382" w14:textId="7381E911" w:rsidR="007F599D" w:rsidRDefault="00CC5E51" w:rsidP="00A9659D">
      <w:pPr>
        <w:ind w:left="720"/>
        <w:jc w:val="both"/>
      </w:pPr>
      <w:r>
        <w:rPr>
          <w:b/>
        </w:rPr>
        <w:lastRenderedPageBreak/>
        <w:t>Eric Schaefer</w:t>
      </w:r>
      <w:r w:rsidR="00903626" w:rsidRPr="00F34B94">
        <w:rPr>
          <w:b/>
        </w:rPr>
        <w:t xml:space="preserve"> (Supervisor)</w:t>
      </w:r>
      <w:r w:rsidR="00F34B94">
        <w:rPr>
          <w:b/>
        </w:rPr>
        <w:t xml:space="preserve"> </w:t>
      </w:r>
      <w:r w:rsidR="007F599D">
        <w:rPr>
          <w:b/>
        </w:rPr>
        <w:t>–</w:t>
      </w:r>
      <w:r w:rsidR="008901D0">
        <w:t xml:space="preserve"> </w:t>
      </w:r>
      <w:r w:rsidR="00317FF4">
        <w:t>Congratulated Shelby and expressed sympathy to Chief Richardson regarding the loss of his father.</w:t>
      </w:r>
    </w:p>
    <w:p w14:paraId="3CB9D5E2" w14:textId="77777777" w:rsidR="00D370FB" w:rsidRPr="007F599D" w:rsidRDefault="00D370FB" w:rsidP="005A64EB">
      <w:pPr>
        <w:ind w:left="288"/>
        <w:jc w:val="both"/>
      </w:pPr>
    </w:p>
    <w:p w14:paraId="6ECFC520" w14:textId="33CA436D" w:rsidR="00903626" w:rsidRDefault="00903626" w:rsidP="00E12220">
      <w:pPr>
        <w:ind w:left="432"/>
        <w:jc w:val="both"/>
      </w:pPr>
    </w:p>
    <w:p w14:paraId="71898E87" w14:textId="5DD3DE04" w:rsidR="00903626" w:rsidRPr="00903626" w:rsidRDefault="00903626" w:rsidP="00E12220">
      <w:pPr>
        <w:jc w:val="both"/>
        <w:rPr>
          <w:b/>
        </w:rPr>
      </w:pPr>
      <w:r w:rsidRPr="00903626">
        <w:rPr>
          <w:b/>
        </w:rPr>
        <w:t>1</w:t>
      </w:r>
      <w:r w:rsidR="0092706F">
        <w:rPr>
          <w:b/>
        </w:rPr>
        <w:t>5</w:t>
      </w:r>
      <w:r w:rsidRPr="00903626">
        <w:rPr>
          <w:b/>
        </w:rPr>
        <w:t>. ADJOURNMENT:</w:t>
      </w:r>
      <w:r w:rsidR="00F34B94">
        <w:rPr>
          <w:b/>
        </w:rPr>
        <w:t xml:space="preserve">                                                                                               </w:t>
      </w:r>
      <w:r w:rsidR="006D2B0A">
        <w:rPr>
          <w:b/>
        </w:rPr>
        <w:t xml:space="preserve">          </w:t>
      </w:r>
      <w:r w:rsidR="00F34B94">
        <w:rPr>
          <w:b/>
        </w:rPr>
        <w:t xml:space="preserve">     TIME:</w:t>
      </w:r>
      <w:r w:rsidR="00B25A43">
        <w:rPr>
          <w:b/>
        </w:rPr>
        <w:t xml:space="preserve"> </w:t>
      </w:r>
      <w:r w:rsidR="00DF181E">
        <w:rPr>
          <w:b/>
        </w:rPr>
        <w:t>7:30</w:t>
      </w:r>
      <w:r w:rsidR="002257A9">
        <w:rPr>
          <w:b/>
        </w:rPr>
        <w:t xml:space="preserve"> </w:t>
      </w:r>
      <w:r w:rsidR="00F34B94">
        <w:rPr>
          <w:b/>
        </w:rPr>
        <w:t>P.M.</w:t>
      </w:r>
    </w:p>
    <w:p w14:paraId="30717E8A" w14:textId="77777777" w:rsidR="00903626" w:rsidRDefault="00903626" w:rsidP="00E1222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8018"/>
      </w:tblGrid>
      <w:tr w:rsidR="00F34B94" w14:paraId="7DDF34D7" w14:textId="77777777" w:rsidTr="00730DF7">
        <w:tc>
          <w:tcPr>
            <w:tcW w:w="2695" w:type="dxa"/>
          </w:tcPr>
          <w:p w14:paraId="102EC209" w14:textId="77777777" w:rsidR="00F34B94" w:rsidRPr="001C6E6C" w:rsidRDefault="00F34B94" w:rsidP="00E12220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STATED:</w:t>
            </w:r>
          </w:p>
        </w:tc>
        <w:tc>
          <w:tcPr>
            <w:tcW w:w="8095" w:type="dxa"/>
          </w:tcPr>
          <w:p w14:paraId="6CD68CAA" w14:textId="277F47AE" w:rsidR="00F34B94" w:rsidRDefault="00653F1C" w:rsidP="00E12220">
            <w:pPr>
              <w:jc w:val="both"/>
            </w:pPr>
            <w:r>
              <w:t>Campbell – Motion to adjourn.</w:t>
            </w:r>
          </w:p>
        </w:tc>
      </w:tr>
      <w:tr w:rsidR="00F34B94" w14:paraId="64FAE99E" w14:textId="77777777" w:rsidTr="00730DF7">
        <w:tc>
          <w:tcPr>
            <w:tcW w:w="2695" w:type="dxa"/>
          </w:tcPr>
          <w:p w14:paraId="76FB0946" w14:textId="77777777" w:rsidR="00F34B94" w:rsidRPr="001C6E6C" w:rsidRDefault="00F34B94" w:rsidP="00E12220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SUPPORTED:</w:t>
            </w:r>
          </w:p>
        </w:tc>
        <w:tc>
          <w:tcPr>
            <w:tcW w:w="8095" w:type="dxa"/>
          </w:tcPr>
          <w:p w14:paraId="179FB54C" w14:textId="1CC12B61" w:rsidR="00F34B94" w:rsidRDefault="00DF181E" w:rsidP="00E12220">
            <w:pPr>
              <w:jc w:val="both"/>
            </w:pPr>
            <w:r>
              <w:t>Schaefer</w:t>
            </w:r>
          </w:p>
        </w:tc>
      </w:tr>
      <w:tr w:rsidR="00F34B94" w14:paraId="6DC7F37A" w14:textId="77777777" w:rsidTr="00730DF7">
        <w:tc>
          <w:tcPr>
            <w:tcW w:w="2695" w:type="dxa"/>
          </w:tcPr>
          <w:p w14:paraId="08E13768" w14:textId="77777777" w:rsidR="00F34B94" w:rsidRPr="001C6E6C" w:rsidRDefault="00F34B94" w:rsidP="00E12220">
            <w:pPr>
              <w:jc w:val="both"/>
              <w:rPr>
                <w:b/>
                <w:sz w:val="20"/>
                <w:szCs w:val="20"/>
              </w:rPr>
            </w:pPr>
            <w:r w:rsidRPr="001C6E6C">
              <w:rPr>
                <w:b/>
                <w:sz w:val="20"/>
                <w:szCs w:val="20"/>
              </w:rPr>
              <w:t>MOTION STATUS:</w:t>
            </w:r>
          </w:p>
        </w:tc>
        <w:tc>
          <w:tcPr>
            <w:tcW w:w="8095" w:type="dxa"/>
          </w:tcPr>
          <w:p w14:paraId="43173E90" w14:textId="2414008C" w:rsidR="00F34B94" w:rsidRDefault="000615E4" w:rsidP="00E12220">
            <w:pPr>
              <w:jc w:val="both"/>
            </w:pPr>
            <w:r>
              <w:t xml:space="preserve">Approved by voice vote. </w:t>
            </w:r>
            <w:r w:rsidR="000B2CBE">
              <w:t>7</w:t>
            </w:r>
            <w:r>
              <w:t xml:space="preserve"> yes votes.</w:t>
            </w:r>
          </w:p>
        </w:tc>
      </w:tr>
    </w:tbl>
    <w:p w14:paraId="27B0402D" w14:textId="77777777" w:rsidR="00903626" w:rsidRDefault="00903626" w:rsidP="00E12220">
      <w:pPr>
        <w:jc w:val="both"/>
      </w:pPr>
    </w:p>
    <w:p w14:paraId="42E275C8" w14:textId="298FCD87" w:rsidR="00C04DDF" w:rsidRDefault="00C04DDF" w:rsidP="00E12220">
      <w:pPr>
        <w:jc w:val="both"/>
      </w:pPr>
    </w:p>
    <w:p w14:paraId="0CCC8F16" w14:textId="1E99E6B5" w:rsidR="00C04DDF" w:rsidRDefault="00C04DDF" w:rsidP="00E12220">
      <w:pPr>
        <w:jc w:val="right"/>
      </w:pPr>
    </w:p>
    <w:p w14:paraId="2EBDF52F" w14:textId="3F096F86" w:rsidR="00903626" w:rsidRDefault="000C45A5" w:rsidP="00E12220">
      <w:pPr>
        <w:ind w:left="432"/>
        <w:jc w:val="right"/>
      </w:pPr>
      <w:r>
        <w:t>_________________________________</w:t>
      </w:r>
    </w:p>
    <w:p w14:paraId="214DD36C" w14:textId="680830CF" w:rsidR="00903626" w:rsidRDefault="00903626" w:rsidP="00E12220">
      <w:pPr>
        <w:ind w:left="432"/>
        <w:jc w:val="right"/>
      </w:pPr>
    </w:p>
    <w:p w14:paraId="1D4559D5" w14:textId="037AA63A" w:rsidR="000C45A5" w:rsidRDefault="00FA50C8" w:rsidP="00E12220">
      <w:pPr>
        <w:ind w:left="6912" w:firstLine="288"/>
        <w:jc w:val="right"/>
      </w:pPr>
      <w:r>
        <w:t>Brenda Hess</w:t>
      </w:r>
      <w:r w:rsidR="000C45A5">
        <w:t xml:space="preserve">, Recording Secretary    </w:t>
      </w:r>
    </w:p>
    <w:p w14:paraId="10BA9C01" w14:textId="61FF93D9" w:rsidR="000C45A5" w:rsidRDefault="000C45A5" w:rsidP="00E12220">
      <w:pPr>
        <w:ind w:left="6912" w:firstLine="288"/>
        <w:jc w:val="right"/>
      </w:pPr>
    </w:p>
    <w:p w14:paraId="24D7E298" w14:textId="392E1DB1" w:rsidR="000C45A5" w:rsidRPr="00EB39F8" w:rsidRDefault="000C45A5" w:rsidP="00E12220">
      <w:pPr>
        <w:ind w:left="6912" w:firstLine="288"/>
        <w:jc w:val="right"/>
      </w:pPr>
      <w:r>
        <w:t>Approved</w:t>
      </w:r>
      <w:r w:rsidR="00F72032" w:rsidRPr="00F72032">
        <w:t>___</w:t>
      </w:r>
      <w:r w:rsidRPr="00F72032">
        <w:t>__/202</w:t>
      </w:r>
      <w:r w:rsidR="00F21780">
        <w:t>5</w:t>
      </w:r>
      <w:r>
        <w:t>__</w:t>
      </w:r>
    </w:p>
    <w:sectPr w:rsidR="000C45A5" w:rsidRPr="00EB39F8" w:rsidSect="00C77A2C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810" w:bottom="720" w:left="720" w:header="21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C9C4" w14:textId="77777777" w:rsidR="00133E28" w:rsidRDefault="00133E28" w:rsidP="0081060C">
      <w:r>
        <w:separator/>
      </w:r>
    </w:p>
  </w:endnote>
  <w:endnote w:type="continuationSeparator" w:id="0">
    <w:p w14:paraId="549B20E6" w14:textId="77777777" w:rsidR="00133E28" w:rsidRDefault="00133E28" w:rsidP="0081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9A80" w14:textId="0E3D4963" w:rsidR="007C6DB3" w:rsidRDefault="00000000" w:rsidP="007E7280">
    <w:pPr>
      <w:pStyle w:val="Footer"/>
      <w:jc w:val="right"/>
    </w:pPr>
    <w:sdt>
      <w:sdtPr>
        <w:rPr>
          <w:color w:val="808080" w:themeColor="background1" w:themeShade="80"/>
          <w:spacing w:val="60"/>
        </w:rPr>
        <w:id w:val="1558892951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F8A0" w14:textId="77777777" w:rsidR="00133E28" w:rsidRDefault="00133E28" w:rsidP="0081060C">
      <w:r>
        <w:separator/>
      </w:r>
    </w:p>
  </w:footnote>
  <w:footnote w:type="continuationSeparator" w:id="0">
    <w:p w14:paraId="35B5CDCF" w14:textId="77777777" w:rsidR="00133E28" w:rsidRDefault="00133E28" w:rsidP="0081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999F" w14:textId="322E5914" w:rsidR="00DD71AE" w:rsidRDefault="00000000">
    <w:pPr>
      <w:pStyle w:val="Header"/>
    </w:pPr>
    <w:r>
      <w:rPr>
        <w:noProof/>
      </w:rPr>
      <w:pict w14:anchorId="19DF9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391657" o:spid="_x0000_s1031" type="#_x0000_t136" style="position:absolute;margin-left:0;margin-top:0;width:503.35pt;height:251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02AF" w14:textId="2EFDA1A7" w:rsidR="007C6DB3" w:rsidRDefault="00000000" w:rsidP="00E80118">
    <w:pPr>
      <w:pStyle w:val="Header"/>
      <w:pBdr>
        <w:bottom w:val="single" w:sz="4" w:space="1" w:color="D9D9D9" w:themeColor="background1" w:themeShade="D9"/>
      </w:pBdr>
      <w:rPr>
        <w:b/>
        <w:bCs/>
      </w:rPr>
    </w:pPr>
    <w:r>
      <w:rPr>
        <w:noProof/>
      </w:rPr>
      <w:pict w14:anchorId="61CDE2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391658" o:spid="_x0000_s1032" type="#_x0000_t136" style="position:absolute;margin-left:0;margin-top:0;width:503.35pt;height:251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DRAFT"/>
          <w10:wrap anchorx="margin" anchory="margin"/>
        </v:shape>
      </w:pict>
    </w:r>
    <w:r w:rsidR="007C6DB3" w:rsidRPr="00E80118">
      <w:rPr>
        <w:color w:val="808080" w:themeColor="background1" w:themeShade="80"/>
        <w:spacing w:val="60"/>
      </w:rPr>
      <w:t xml:space="preserve"> </w:t>
    </w:r>
    <w:r w:rsidR="007C6DB3">
      <w:rPr>
        <w:color w:val="808080" w:themeColor="background1" w:themeShade="80"/>
        <w:spacing w:val="60"/>
      </w:rPr>
      <w:t xml:space="preserve">Thornapple Township Board, </w:t>
    </w:r>
    <w:r w:rsidR="00F21780">
      <w:rPr>
        <w:color w:val="808080" w:themeColor="background1" w:themeShade="80"/>
        <w:spacing w:val="60"/>
      </w:rPr>
      <w:t>January 13, 2025</w:t>
    </w:r>
    <w:r w:rsidR="007C6DB3">
      <w:rPr>
        <w:color w:val="808080" w:themeColor="background1" w:themeShade="80"/>
        <w:spacing w:val="60"/>
      </w:rPr>
      <w:tab/>
    </w:r>
    <w:sdt>
      <w:sdtPr>
        <w:rPr>
          <w:color w:val="808080" w:themeColor="background1" w:themeShade="80"/>
          <w:spacing w:val="60"/>
        </w:rPr>
        <w:id w:val="-1365897133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7C6DB3">
          <w:rPr>
            <w:color w:val="808080" w:themeColor="background1" w:themeShade="80"/>
            <w:spacing w:val="60"/>
          </w:rPr>
          <w:t>Page</w:t>
        </w:r>
        <w:r w:rsidR="007C6DB3">
          <w:t xml:space="preserve"> | </w:t>
        </w:r>
        <w:r w:rsidR="007C6DB3">
          <w:fldChar w:fldCharType="begin"/>
        </w:r>
        <w:r w:rsidR="007C6DB3">
          <w:instrText xml:space="preserve"> PAGE   \* MERGEFORMAT </w:instrText>
        </w:r>
        <w:r w:rsidR="007C6DB3">
          <w:fldChar w:fldCharType="separate"/>
        </w:r>
        <w:r w:rsidR="007C6DB3">
          <w:t>2</w:t>
        </w:r>
        <w:r w:rsidR="007C6DB3">
          <w:rPr>
            <w:b/>
            <w:bCs/>
            <w:noProof/>
          </w:rPr>
          <w:fldChar w:fldCharType="end"/>
        </w:r>
      </w:sdtContent>
    </w:sdt>
  </w:p>
  <w:p w14:paraId="15DDFA34" w14:textId="46FA59D7" w:rsidR="007C6DB3" w:rsidRDefault="007C6DB3">
    <w:pPr>
      <w:pStyle w:val="Header"/>
    </w:pPr>
  </w:p>
  <w:p w14:paraId="20162BB5" w14:textId="77777777" w:rsidR="007C6DB3" w:rsidRDefault="007C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29ED" w14:textId="17CB7CC3" w:rsidR="007C6DB3" w:rsidRDefault="00000000" w:rsidP="00E80118">
    <w:pPr>
      <w:pStyle w:val="Header"/>
      <w:jc w:val="right"/>
    </w:pPr>
    <w:r>
      <w:rPr>
        <w:noProof/>
      </w:rPr>
      <w:pict w14:anchorId="3A9415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391656" o:spid="_x0000_s1030" type="#_x0000_t136" style="position:absolute;left:0;text-align:left;margin-left:0;margin-top:0;width:503.35pt;height:251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DRAFT"/>
          <w10:wrap anchorx="margin" anchory="margin"/>
        </v:shape>
      </w:pict>
    </w:r>
    <w:r w:rsidR="007C6DB3">
      <w:rPr>
        <w:b/>
        <w:noProof/>
        <w:sz w:val="32"/>
        <w:szCs w:val="32"/>
      </w:rPr>
      <w:drawing>
        <wp:anchor distT="0" distB="0" distL="114300" distR="114300" simplePos="0" relativeHeight="251656192" behindDoc="1" locked="0" layoutInCell="1" allowOverlap="1" wp14:anchorId="2B5240A9" wp14:editId="1260314A">
          <wp:simplePos x="0" y="0"/>
          <wp:positionH relativeFrom="margin">
            <wp:posOffset>5924550</wp:posOffset>
          </wp:positionH>
          <wp:positionV relativeFrom="paragraph">
            <wp:posOffset>-1019175</wp:posOffset>
          </wp:positionV>
          <wp:extent cx="1013347" cy="10287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rn twnsh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34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DB3" w:rsidRPr="00552A83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95FC7" wp14:editId="2DC68E97">
              <wp:simplePos x="0" y="0"/>
              <wp:positionH relativeFrom="margin">
                <wp:posOffset>-66675</wp:posOffset>
              </wp:positionH>
              <wp:positionV relativeFrom="paragraph">
                <wp:posOffset>-1200150</wp:posOffset>
              </wp:positionV>
              <wp:extent cx="5991225" cy="13144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F2FB5" w14:textId="77777777" w:rsidR="007C6DB3" w:rsidRDefault="007C6DB3" w:rsidP="00E80118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2365E2">
                            <w:rPr>
                              <w:sz w:val="44"/>
                              <w:szCs w:val="44"/>
                            </w:rPr>
                            <w:t>T</w:t>
                          </w:r>
                          <w:r w:rsidRPr="002365E2">
                            <w:rPr>
                              <w:sz w:val="36"/>
                              <w:szCs w:val="36"/>
                            </w:rPr>
                            <w:t>OWNSHIP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0A5EC4">
                            <w:rPr>
                              <w:sz w:val="36"/>
                              <w:szCs w:val="36"/>
                            </w:rPr>
                            <w:t>OF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2365E2">
                            <w:rPr>
                              <w:sz w:val="44"/>
                              <w:szCs w:val="44"/>
                            </w:rPr>
                            <w:t>T</w:t>
                          </w:r>
                          <w:r w:rsidRPr="002365E2">
                            <w:rPr>
                              <w:sz w:val="36"/>
                              <w:szCs w:val="36"/>
                            </w:rPr>
                            <w:t>HORNAPPLE</w:t>
                          </w:r>
                        </w:p>
                        <w:p w14:paraId="0EF61B95" w14:textId="77777777" w:rsidR="007C6DB3" w:rsidRDefault="007C6DB3" w:rsidP="00E8011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28CDB1A" w14:textId="526D2E88" w:rsidR="007C6DB3" w:rsidRPr="00FC7C23" w:rsidRDefault="000A6B02" w:rsidP="00E8011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Eric Schaefer</w:t>
                          </w:r>
                          <w:r w:rsidR="007C6DB3" w:rsidRPr="00FC7C23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7C6DB3" w:rsidRPr="00FC7C23">
                            <w:rPr>
                              <w:i/>
                              <w:sz w:val="18"/>
                              <w:szCs w:val="18"/>
                            </w:rPr>
                            <w:t>Supervisor</w:t>
                          </w:r>
                          <w:r w:rsidR="007C6DB3" w:rsidRPr="00FC7C23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501E5C">
                            <w:rPr>
                              <w:sz w:val="18"/>
                              <w:szCs w:val="18"/>
                            </w:rPr>
                            <w:t>Laura Bouchard</w:t>
                          </w:r>
                          <w:r w:rsidR="007C6DB3" w:rsidRPr="00FC7C23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7C6DB3" w:rsidRPr="00FC7C23">
                            <w:rPr>
                              <w:i/>
                              <w:sz w:val="18"/>
                              <w:szCs w:val="18"/>
                            </w:rPr>
                            <w:t>Treasurer</w:t>
                          </w:r>
                          <w:r w:rsidR="007C6DB3" w:rsidRPr="00FC7C23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0131A4">
                            <w:rPr>
                              <w:sz w:val="18"/>
                              <w:szCs w:val="18"/>
                            </w:rPr>
                            <w:t>Cindy Ordway</w:t>
                          </w:r>
                          <w:r w:rsidR="007C6DB3" w:rsidRPr="00FC7C23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7C6DB3" w:rsidRPr="00FC7C23">
                            <w:rPr>
                              <w:i/>
                              <w:sz w:val="18"/>
                              <w:szCs w:val="18"/>
                            </w:rPr>
                            <w:t>Clerk</w:t>
                          </w:r>
                        </w:p>
                        <w:p w14:paraId="40BE4239" w14:textId="415F0E01" w:rsidR="007C6DB3" w:rsidRPr="00FC7C23" w:rsidRDefault="007C6DB3" w:rsidP="00E8011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Curt Campbell, </w:t>
                          </w:r>
                          <w:r w:rsidRPr="00B669DD">
                            <w:rPr>
                              <w:i/>
                              <w:sz w:val="18"/>
                              <w:szCs w:val="18"/>
                            </w:rPr>
                            <w:t xml:space="preserve">Trustee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/ </w:t>
                          </w:r>
                          <w:r w:rsidRPr="00FC7C23">
                            <w:rPr>
                              <w:sz w:val="18"/>
                              <w:szCs w:val="18"/>
                            </w:rPr>
                            <w:t xml:space="preserve">Ross DeMaagd, </w:t>
                          </w:r>
                          <w:r w:rsidRPr="00FC7C23">
                            <w:rPr>
                              <w:i/>
                              <w:sz w:val="18"/>
                              <w:szCs w:val="18"/>
                            </w:rPr>
                            <w:t>Trustee</w:t>
                          </w:r>
                          <w:r w:rsidRPr="00FC7C23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r w:rsidR="00340394">
                            <w:rPr>
                              <w:sz w:val="18"/>
                              <w:szCs w:val="18"/>
                            </w:rPr>
                            <w:t>David Stanton</w:t>
                          </w:r>
                          <w:r w:rsidRPr="00FC7C23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C7C23">
                            <w:rPr>
                              <w:i/>
                              <w:sz w:val="18"/>
                              <w:szCs w:val="18"/>
                            </w:rPr>
                            <w:t>Trustee</w:t>
                          </w:r>
                          <w:r w:rsidRPr="00FC7C23">
                            <w:rPr>
                              <w:sz w:val="18"/>
                              <w:szCs w:val="18"/>
                            </w:rPr>
                            <w:t xml:space="preserve"> / Sandra Rairigh, </w:t>
                          </w:r>
                          <w:r w:rsidRPr="00FC7C23">
                            <w:rPr>
                              <w:i/>
                              <w:sz w:val="18"/>
                              <w:szCs w:val="18"/>
                            </w:rPr>
                            <w:t>Trustee</w:t>
                          </w:r>
                        </w:p>
                        <w:p w14:paraId="5DFF4D03" w14:textId="77777777" w:rsidR="007C6DB3" w:rsidRDefault="00000000" w:rsidP="00E801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pict w14:anchorId="7796C20C">
                              <v:rect id="_x0000_i1026" style="width:368.55pt;height:.25pt" o:hrpct="938" o:hralign="center" o:hrstd="t" o:hr="t" fillcolor="#a0a0a0" stroked="f"/>
                            </w:pict>
                          </w:r>
                        </w:p>
                        <w:p w14:paraId="263A50CC" w14:textId="33537AB1" w:rsidR="007C6DB3" w:rsidRPr="00FC7C23" w:rsidRDefault="007C6DB3" w:rsidP="00E8011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C7C23">
                            <w:rPr>
                              <w:sz w:val="20"/>
                              <w:szCs w:val="20"/>
                            </w:rPr>
                            <w:t>269-795-7202   -   Fax 269-795-8812   -   thornapple-twp.org</w:t>
                          </w:r>
                        </w:p>
                        <w:p w14:paraId="263A5A62" w14:textId="2496B73D" w:rsidR="007C6DB3" w:rsidRPr="00DD6E00" w:rsidRDefault="007C6DB3" w:rsidP="00E80118">
                          <w:pPr>
                            <w:jc w:val="center"/>
                            <w:rPr>
                              <w:rFonts w:ascii="Symbol" w:hAnsi="Symbol"/>
                              <w:sz w:val="22"/>
                              <w:szCs w:val="22"/>
                            </w:rPr>
                          </w:pPr>
                          <w:r w:rsidRPr="00FC7C23">
                            <w:rPr>
                              <w:sz w:val="20"/>
                              <w:szCs w:val="20"/>
                            </w:rPr>
                            <w:t>PO Box 459   -   200 E Main St.  -   Middleville, MI   49333</w:t>
                          </w:r>
                        </w:p>
                        <w:p w14:paraId="27AA24E4" w14:textId="77777777" w:rsidR="007C6DB3" w:rsidRPr="00DD6E00" w:rsidRDefault="007C6DB3" w:rsidP="00E80118">
                          <w:pPr>
                            <w:rPr>
                              <w:rFonts w:ascii="Symbol" w:hAnsi="Symbo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95F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.25pt;margin-top:-94.5pt;width:471.7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" stroked="f">
              <v:textbox>
                <w:txbxContent>
                  <w:p w14:paraId="6D9F2FB5" w14:textId="77777777" w:rsidR="007C6DB3" w:rsidRDefault="007C6DB3" w:rsidP="00E80118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2365E2">
                      <w:rPr>
                        <w:sz w:val="44"/>
                        <w:szCs w:val="44"/>
                      </w:rPr>
                      <w:t>T</w:t>
                    </w:r>
                    <w:r w:rsidRPr="002365E2">
                      <w:rPr>
                        <w:sz w:val="36"/>
                        <w:szCs w:val="36"/>
                      </w:rPr>
                      <w:t>OWNSHIP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0A5EC4">
                      <w:rPr>
                        <w:sz w:val="36"/>
                        <w:szCs w:val="36"/>
                      </w:rPr>
                      <w:t>OF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2365E2">
                      <w:rPr>
                        <w:sz w:val="44"/>
                        <w:szCs w:val="44"/>
                      </w:rPr>
                      <w:t>T</w:t>
                    </w:r>
                    <w:r w:rsidRPr="002365E2">
                      <w:rPr>
                        <w:sz w:val="36"/>
                        <w:szCs w:val="36"/>
                      </w:rPr>
                      <w:t>HORNAPPLE</w:t>
                    </w:r>
                  </w:p>
                  <w:p w14:paraId="0EF61B95" w14:textId="77777777" w:rsidR="007C6DB3" w:rsidRDefault="007C6DB3" w:rsidP="00E80118">
                    <w:pPr>
                      <w:rPr>
                        <w:sz w:val="18"/>
                        <w:szCs w:val="18"/>
                      </w:rPr>
                    </w:pPr>
                  </w:p>
                  <w:p w14:paraId="128CDB1A" w14:textId="526D2E88" w:rsidR="007C6DB3" w:rsidRPr="00FC7C23" w:rsidRDefault="000A6B02" w:rsidP="00E8011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Eric Schaefer</w:t>
                    </w:r>
                    <w:r w:rsidR="007C6DB3" w:rsidRPr="00FC7C23">
                      <w:rPr>
                        <w:sz w:val="18"/>
                        <w:szCs w:val="18"/>
                      </w:rPr>
                      <w:t xml:space="preserve">, </w:t>
                    </w:r>
                    <w:r w:rsidR="007C6DB3" w:rsidRPr="00FC7C23">
                      <w:rPr>
                        <w:i/>
                        <w:sz w:val="18"/>
                        <w:szCs w:val="18"/>
                      </w:rPr>
                      <w:t>Supervisor</w:t>
                    </w:r>
                    <w:r w:rsidR="007C6DB3" w:rsidRPr="00FC7C23">
                      <w:rPr>
                        <w:sz w:val="18"/>
                        <w:szCs w:val="18"/>
                      </w:rPr>
                      <w:t xml:space="preserve"> / </w:t>
                    </w:r>
                    <w:r w:rsidR="00501E5C">
                      <w:rPr>
                        <w:sz w:val="18"/>
                        <w:szCs w:val="18"/>
                      </w:rPr>
                      <w:t>Laura Bouchard</w:t>
                    </w:r>
                    <w:r w:rsidR="007C6DB3" w:rsidRPr="00FC7C23">
                      <w:rPr>
                        <w:sz w:val="18"/>
                        <w:szCs w:val="18"/>
                      </w:rPr>
                      <w:t xml:space="preserve">, </w:t>
                    </w:r>
                    <w:r w:rsidR="007C6DB3" w:rsidRPr="00FC7C23">
                      <w:rPr>
                        <w:i/>
                        <w:sz w:val="18"/>
                        <w:szCs w:val="18"/>
                      </w:rPr>
                      <w:t>Treasurer</w:t>
                    </w:r>
                    <w:r w:rsidR="007C6DB3" w:rsidRPr="00FC7C23">
                      <w:rPr>
                        <w:sz w:val="18"/>
                        <w:szCs w:val="18"/>
                      </w:rPr>
                      <w:t xml:space="preserve"> / </w:t>
                    </w:r>
                    <w:r w:rsidR="000131A4">
                      <w:rPr>
                        <w:sz w:val="18"/>
                        <w:szCs w:val="18"/>
                      </w:rPr>
                      <w:t>Cindy Ordway</w:t>
                    </w:r>
                    <w:r w:rsidR="007C6DB3" w:rsidRPr="00FC7C23">
                      <w:rPr>
                        <w:sz w:val="18"/>
                        <w:szCs w:val="18"/>
                      </w:rPr>
                      <w:t xml:space="preserve">, </w:t>
                    </w:r>
                    <w:r w:rsidR="007C6DB3" w:rsidRPr="00FC7C23">
                      <w:rPr>
                        <w:i/>
                        <w:sz w:val="18"/>
                        <w:szCs w:val="18"/>
                      </w:rPr>
                      <w:t>Clerk</w:t>
                    </w:r>
                  </w:p>
                  <w:p w14:paraId="40BE4239" w14:textId="415F0E01" w:rsidR="007C6DB3" w:rsidRPr="00FC7C23" w:rsidRDefault="007C6DB3" w:rsidP="00E8011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Curt Campbell, </w:t>
                    </w:r>
                    <w:r w:rsidRPr="00B669DD">
                      <w:rPr>
                        <w:i/>
                        <w:sz w:val="18"/>
                        <w:szCs w:val="18"/>
                      </w:rPr>
                      <w:t xml:space="preserve">Trustee </w:t>
                    </w:r>
                    <w:r>
                      <w:rPr>
                        <w:sz w:val="18"/>
                        <w:szCs w:val="18"/>
                      </w:rPr>
                      <w:t xml:space="preserve">/ </w:t>
                    </w:r>
                    <w:r w:rsidRPr="00FC7C23">
                      <w:rPr>
                        <w:sz w:val="18"/>
                        <w:szCs w:val="18"/>
                      </w:rPr>
                      <w:t xml:space="preserve">Ross DeMaagd, </w:t>
                    </w:r>
                    <w:r w:rsidRPr="00FC7C23">
                      <w:rPr>
                        <w:i/>
                        <w:sz w:val="18"/>
                        <w:szCs w:val="18"/>
                      </w:rPr>
                      <w:t>Trustee</w:t>
                    </w:r>
                    <w:r w:rsidRPr="00FC7C23">
                      <w:rPr>
                        <w:sz w:val="18"/>
                        <w:szCs w:val="18"/>
                      </w:rPr>
                      <w:t xml:space="preserve"> /</w:t>
                    </w:r>
                    <w:r w:rsidR="00340394">
                      <w:rPr>
                        <w:sz w:val="18"/>
                        <w:szCs w:val="18"/>
                      </w:rPr>
                      <w:t>David Stanton</w:t>
                    </w:r>
                    <w:r w:rsidRPr="00FC7C23">
                      <w:rPr>
                        <w:sz w:val="18"/>
                        <w:szCs w:val="18"/>
                      </w:rPr>
                      <w:t xml:space="preserve">, </w:t>
                    </w:r>
                    <w:r w:rsidRPr="00FC7C23">
                      <w:rPr>
                        <w:i/>
                        <w:sz w:val="18"/>
                        <w:szCs w:val="18"/>
                      </w:rPr>
                      <w:t>Trustee</w:t>
                    </w:r>
                    <w:r w:rsidRPr="00FC7C23">
                      <w:rPr>
                        <w:sz w:val="18"/>
                        <w:szCs w:val="18"/>
                      </w:rPr>
                      <w:t xml:space="preserve"> / Sandra Rairigh, </w:t>
                    </w:r>
                    <w:r w:rsidRPr="00FC7C23">
                      <w:rPr>
                        <w:i/>
                        <w:sz w:val="18"/>
                        <w:szCs w:val="18"/>
                      </w:rPr>
                      <w:t>Trustee</w:t>
                    </w:r>
                  </w:p>
                  <w:p w14:paraId="5DFF4D03" w14:textId="77777777" w:rsidR="007C6DB3" w:rsidRDefault="00445646" w:rsidP="00E8011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pict w14:anchorId="7796C20C">
                        <v:rect id="_x0000_i1026" style="width:368.55pt;height:.25pt" o:hrpct="938" o:hralign="center" o:hrstd="t" o:hr="t" fillcolor="#a0a0a0" stroked="f"/>
                      </w:pict>
                    </w:r>
                  </w:p>
                  <w:p w14:paraId="263A50CC" w14:textId="33537AB1" w:rsidR="007C6DB3" w:rsidRPr="00FC7C23" w:rsidRDefault="007C6DB3" w:rsidP="00E8011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C7C23">
                      <w:rPr>
                        <w:sz w:val="20"/>
                        <w:szCs w:val="20"/>
                      </w:rPr>
                      <w:t>269-795-7202   -   Fax 269-795-8812   -   thornapple-twp.org</w:t>
                    </w:r>
                  </w:p>
                  <w:p w14:paraId="263A5A62" w14:textId="2496B73D" w:rsidR="007C6DB3" w:rsidRPr="00DD6E00" w:rsidRDefault="007C6DB3" w:rsidP="00E80118">
                    <w:pPr>
                      <w:jc w:val="center"/>
                      <w:rPr>
                        <w:rFonts w:ascii="Symbol" w:hAnsi="Symbol"/>
                        <w:sz w:val="22"/>
                        <w:szCs w:val="22"/>
                      </w:rPr>
                    </w:pPr>
                    <w:r w:rsidRPr="00FC7C23">
                      <w:rPr>
                        <w:sz w:val="20"/>
                        <w:szCs w:val="20"/>
                      </w:rPr>
                      <w:t>PO Box 459   -   200 E Main St.  -   Middleville, MI   49333</w:t>
                    </w:r>
                  </w:p>
                  <w:p w14:paraId="27AA24E4" w14:textId="77777777" w:rsidR="007C6DB3" w:rsidRPr="00DD6E00" w:rsidRDefault="007C6DB3" w:rsidP="00E80118">
                    <w:pPr>
                      <w:rPr>
                        <w:rFonts w:ascii="Symbol" w:hAnsi="Symbol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C6DB3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C3AC04" wp14:editId="7DBF86E2">
              <wp:simplePos x="0" y="0"/>
              <wp:positionH relativeFrom="column">
                <wp:posOffset>-200025</wp:posOffset>
              </wp:positionH>
              <wp:positionV relativeFrom="paragraph">
                <wp:posOffset>-1200150</wp:posOffset>
              </wp:positionV>
              <wp:extent cx="5934075" cy="115252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075" cy="1152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4F31DA" w14:textId="77777777" w:rsidR="007C6DB3" w:rsidRDefault="007C6D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C3AC04" id="_x0000_s1027" type="#_x0000_t202" style="position:absolute;left:0;text-align:left;margin-left:-15.75pt;margin-top:-94.5pt;width:467.25pt;height:9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" fillcolor="white [3201]" stroked="f" strokeweight=".5pt">
              <v:textbox>
                <w:txbxContent>
                  <w:p w14:paraId="354F31DA" w14:textId="77777777" w:rsidR="007C6DB3" w:rsidRDefault="007C6DB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F51"/>
    <w:multiLevelType w:val="hybridMultilevel"/>
    <w:tmpl w:val="AF409B16"/>
    <w:lvl w:ilvl="0" w:tplc="E9F85E4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159AB"/>
    <w:multiLevelType w:val="hybridMultilevel"/>
    <w:tmpl w:val="3B5CB628"/>
    <w:lvl w:ilvl="0" w:tplc="62362218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C1BC8"/>
    <w:multiLevelType w:val="hybridMultilevel"/>
    <w:tmpl w:val="D5DE341A"/>
    <w:lvl w:ilvl="0" w:tplc="DDE667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63220"/>
    <w:multiLevelType w:val="hybridMultilevel"/>
    <w:tmpl w:val="E0908EBA"/>
    <w:lvl w:ilvl="0" w:tplc="EAB85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E272D"/>
    <w:multiLevelType w:val="hybridMultilevel"/>
    <w:tmpl w:val="5C5C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354BB"/>
    <w:multiLevelType w:val="hybridMultilevel"/>
    <w:tmpl w:val="915CE5BE"/>
    <w:lvl w:ilvl="0" w:tplc="3DEAB816">
      <w:start w:val="3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D7994"/>
    <w:multiLevelType w:val="hybridMultilevel"/>
    <w:tmpl w:val="E2B60852"/>
    <w:lvl w:ilvl="0" w:tplc="885C94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328AE"/>
    <w:multiLevelType w:val="hybridMultilevel"/>
    <w:tmpl w:val="61BA7378"/>
    <w:lvl w:ilvl="0" w:tplc="2CB46BA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81F94"/>
    <w:multiLevelType w:val="hybridMultilevel"/>
    <w:tmpl w:val="DD464604"/>
    <w:lvl w:ilvl="0" w:tplc="3CCE05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04624"/>
    <w:multiLevelType w:val="hybridMultilevel"/>
    <w:tmpl w:val="51384694"/>
    <w:lvl w:ilvl="0" w:tplc="30ACBD2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72ABF"/>
    <w:multiLevelType w:val="hybridMultilevel"/>
    <w:tmpl w:val="0672837A"/>
    <w:lvl w:ilvl="0" w:tplc="F9FCBC8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F57F4"/>
    <w:multiLevelType w:val="hybridMultilevel"/>
    <w:tmpl w:val="1D8CE346"/>
    <w:lvl w:ilvl="0" w:tplc="CBF645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8F0599"/>
    <w:multiLevelType w:val="hybridMultilevel"/>
    <w:tmpl w:val="00BA4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5640B"/>
    <w:multiLevelType w:val="hybridMultilevel"/>
    <w:tmpl w:val="D04CB2D2"/>
    <w:lvl w:ilvl="0" w:tplc="ACB6416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B6580E"/>
    <w:multiLevelType w:val="hybridMultilevel"/>
    <w:tmpl w:val="93D611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55031361">
    <w:abstractNumId w:val="4"/>
  </w:num>
  <w:num w:numId="2" w16cid:durableId="1007634105">
    <w:abstractNumId w:val="3"/>
  </w:num>
  <w:num w:numId="3" w16cid:durableId="1405642739">
    <w:abstractNumId w:val="0"/>
  </w:num>
  <w:num w:numId="4" w16cid:durableId="935596688">
    <w:abstractNumId w:val="9"/>
  </w:num>
  <w:num w:numId="5" w16cid:durableId="1964535249">
    <w:abstractNumId w:val="7"/>
  </w:num>
  <w:num w:numId="6" w16cid:durableId="2130934890">
    <w:abstractNumId w:val="1"/>
  </w:num>
  <w:num w:numId="7" w16cid:durableId="1598367162">
    <w:abstractNumId w:val="5"/>
  </w:num>
  <w:num w:numId="8" w16cid:durableId="96680776">
    <w:abstractNumId w:val="8"/>
  </w:num>
  <w:num w:numId="9" w16cid:durableId="808782774">
    <w:abstractNumId w:val="10"/>
  </w:num>
  <w:num w:numId="10" w16cid:durableId="1948390392">
    <w:abstractNumId w:val="12"/>
  </w:num>
  <w:num w:numId="11" w16cid:durableId="1446734117">
    <w:abstractNumId w:val="14"/>
  </w:num>
  <w:num w:numId="12" w16cid:durableId="1872766102">
    <w:abstractNumId w:val="13"/>
  </w:num>
  <w:num w:numId="13" w16cid:durableId="1109810708">
    <w:abstractNumId w:val="2"/>
  </w:num>
  <w:num w:numId="14" w16cid:durableId="2025089914">
    <w:abstractNumId w:val="11"/>
  </w:num>
  <w:num w:numId="15" w16cid:durableId="613171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7C"/>
    <w:rsid w:val="000008F1"/>
    <w:rsid w:val="000042B7"/>
    <w:rsid w:val="00004C68"/>
    <w:rsid w:val="00005457"/>
    <w:rsid w:val="00006050"/>
    <w:rsid w:val="00006C67"/>
    <w:rsid w:val="00007C89"/>
    <w:rsid w:val="00010CC2"/>
    <w:rsid w:val="00012CC9"/>
    <w:rsid w:val="00012D1A"/>
    <w:rsid w:val="000131A4"/>
    <w:rsid w:val="000154AB"/>
    <w:rsid w:val="000157DF"/>
    <w:rsid w:val="000204DA"/>
    <w:rsid w:val="00020CF8"/>
    <w:rsid w:val="00022508"/>
    <w:rsid w:val="000226CE"/>
    <w:rsid w:val="000234A7"/>
    <w:rsid w:val="00023DA5"/>
    <w:rsid w:val="00024BD6"/>
    <w:rsid w:val="00032515"/>
    <w:rsid w:val="000344F7"/>
    <w:rsid w:val="0003583D"/>
    <w:rsid w:val="00036791"/>
    <w:rsid w:val="0003723F"/>
    <w:rsid w:val="0004072A"/>
    <w:rsid w:val="00041679"/>
    <w:rsid w:val="00046676"/>
    <w:rsid w:val="0005244B"/>
    <w:rsid w:val="00053E1A"/>
    <w:rsid w:val="00055788"/>
    <w:rsid w:val="00056BC5"/>
    <w:rsid w:val="000605C1"/>
    <w:rsid w:val="000615E4"/>
    <w:rsid w:val="00064CFF"/>
    <w:rsid w:val="00065999"/>
    <w:rsid w:val="00070A83"/>
    <w:rsid w:val="00072227"/>
    <w:rsid w:val="000743F8"/>
    <w:rsid w:val="00080D39"/>
    <w:rsid w:val="00081AFE"/>
    <w:rsid w:val="000866A0"/>
    <w:rsid w:val="000931A9"/>
    <w:rsid w:val="000A56A2"/>
    <w:rsid w:val="000A5DDC"/>
    <w:rsid w:val="000A6B02"/>
    <w:rsid w:val="000A6B97"/>
    <w:rsid w:val="000B075E"/>
    <w:rsid w:val="000B214B"/>
    <w:rsid w:val="000B2CBE"/>
    <w:rsid w:val="000B65D4"/>
    <w:rsid w:val="000C0C76"/>
    <w:rsid w:val="000C1A36"/>
    <w:rsid w:val="000C45A5"/>
    <w:rsid w:val="000C4924"/>
    <w:rsid w:val="000C6FBF"/>
    <w:rsid w:val="000C73E9"/>
    <w:rsid w:val="000C755B"/>
    <w:rsid w:val="000D05A1"/>
    <w:rsid w:val="000D46EB"/>
    <w:rsid w:val="000D6AF6"/>
    <w:rsid w:val="000D7FF9"/>
    <w:rsid w:val="000E047A"/>
    <w:rsid w:val="000E099A"/>
    <w:rsid w:val="000E30DC"/>
    <w:rsid w:val="000E67BA"/>
    <w:rsid w:val="000E6B00"/>
    <w:rsid w:val="000E7D2C"/>
    <w:rsid w:val="000F06CF"/>
    <w:rsid w:val="000F2CC4"/>
    <w:rsid w:val="000F2D53"/>
    <w:rsid w:val="000F3E58"/>
    <w:rsid w:val="000F47F9"/>
    <w:rsid w:val="000F53A8"/>
    <w:rsid w:val="000F5A0D"/>
    <w:rsid w:val="000F5E55"/>
    <w:rsid w:val="001019A1"/>
    <w:rsid w:val="001030B4"/>
    <w:rsid w:val="00111124"/>
    <w:rsid w:val="0011272D"/>
    <w:rsid w:val="001128AA"/>
    <w:rsid w:val="0011308A"/>
    <w:rsid w:val="00113272"/>
    <w:rsid w:val="00113D3F"/>
    <w:rsid w:val="00120EA7"/>
    <w:rsid w:val="001210C5"/>
    <w:rsid w:val="00122BAA"/>
    <w:rsid w:val="00125EB8"/>
    <w:rsid w:val="00127270"/>
    <w:rsid w:val="001279CC"/>
    <w:rsid w:val="00127C7E"/>
    <w:rsid w:val="00131461"/>
    <w:rsid w:val="00132FEB"/>
    <w:rsid w:val="00133E28"/>
    <w:rsid w:val="0013448E"/>
    <w:rsid w:val="001365B4"/>
    <w:rsid w:val="0014310D"/>
    <w:rsid w:val="00143F4C"/>
    <w:rsid w:val="00144A99"/>
    <w:rsid w:val="0014621A"/>
    <w:rsid w:val="00147861"/>
    <w:rsid w:val="00150338"/>
    <w:rsid w:val="001507D4"/>
    <w:rsid w:val="00151178"/>
    <w:rsid w:val="0015181F"/>
    <w:rsid w:val="00151C2D"/>
    <w:rsid w:val="0015407A"/>
    <w:rsid w:val="00154BC1"/>
    <w:rsid w:val="001573BF"/>
    <w:rsid w:val="00157AD3"/>
    <w:rsid w:val="00160E14"/>
    <w:rsid w:val="00162748"/>
    <w:rsid w:val="001635F1"/>
    <w:rsid w:val="00166640"/>
    <w:rsid w:val="00166D47"/>
    <w:rsid w:val="0017001E"/>
    <w:rsid w:val="00170A2E"/>
    <w:rsid w:val="00172F8E"/>
    <w:rsid w:val="00173CDE"/>
    <w:rsid w:val="0017443C"/>
    <w:rsid w:val="001744F4"/>
    <w:rsid w:val="00174C15"/>
    <w:rsid w:val="001753AA"/>
    <w:rsid w:val="00177120"/>
    <w:rsid w:val="00177DB8"/>
    <w:rsid w:val="00180533"/>
    <w:rsid w:val="00180A1F"/>
    <w:rsid w:val="00180C04"/>
    <w:rsid w:val="00180FA1"/>
    <w:rsid w:val="00182466"/>
    <w:rsid w:val="001864B3"/>
    <w:rsid w:val="001914E1"/>
    <w:rsid w:val="00196ED8"/>
    <w:rsid w:val="001A0B13"/>
    <w:rsid w:val="001A23D9"/>
    <w:rsid w:val="001A3895"/>
    <w:rsid w:val="001A5C7C"/>
    <w:rsid w:val="001B03BB"/>
    <w:rsid w:val="001B42F0"/>
    <w:rsid w:val="001B4A65"/>
    <w:rsid w:val="001B53E3"/>
    <w:rsid w:val="001B7593"/>
    <w:rsid w:val="001B7A65"/>
    <w:rsid w:val="001C12AF"/>
    <w:rsid w:val="001C3A63"/>
    <w:rsid w:val="001C3B83"/>
    <w:rsid w:val="001C3C3F"/>
    <w:rsid w:val="001C5528"/>
    <w:rsid w:val="001C5F4B"/>
    <w:rsid w:val="001C6E6C"/>
    <w:rsid w:val="001C7FC4"/>
    <w:rsid w:val="001D04D4"/>
    <w:rsid w:val="001D1BC3"/>
    <w:rsid w:val="001D21A9"/>
    <w:rsid w:val="001D7906"/>
    <w:rsid w:val="001E1CF2"/>
    <w:rsid w:val="001E29A1"/>
    <w:rsid w:val="001E2E73"/>
    <w:rsid w:val="001E488E"/>
    <w:rsid w:val="001E641F"/>
    <w:rsid w:val="001E72B7"/>
    <w:rsid w:val="001E77F0"/>
    <w:rsid w:val="001F0044"/>
    <w:rsid w:val="001F05A3"/>
    <w:rsid w:val="001F50AF"/>
    <w:rsid w:val="001F7794"/>
    <w:rsid w:val="001F7E26"/>
    <w:rsid w:val="002015EA"/>
    <w:rsid w:val="00202216"/>
    <w:rsid w:val="002029BF"/>
    <w:rsid w:val="002035DD"/>
    <w:rsid w:val="0020366B"/>
    <w:rsid w:val="00203F95"/>
    <w:rsid w:val="0020404D"/>
    <w:rsid w:val="00205419"/>
    <w:rsid w:val="002055F6"/>
    <w:rsid w:val="002122EB"/>
    <w:rsid w:val="002128BA"/>
    <w:rsid w:val="00213944"/>
    <w:rsid w:val="00215414"/>
    <w:rsid w:val="0022007F"/>
    <w:rsid w:val="0022092A"/>
    <w:rsid w:val="002234B6"/>
    <w:rsid w:val="002257A9"/>
    <w:rsid w:val="002269A6"/>
    <w:rsid w:val="0022735E"/>
    <w:rsid w:val="0022745E"/>
    <w:rsid w:val="00230B74"/>
    <w:rsid w:val="00230D18"/>
    <w:rsid w:val="002365E2"/>
    <w:rsid w:val="00240392"/>
    <w:rsid w:val="002423C9"/>
    <w:rsid w:val="00244ED4"/>
    <w:rsid w:val="002450E9"/>
    <w:rsid w:val="002500AB"/>
    <w:rsid w:val="00251995"/>
    <w:rsid w:val="002553BD"/>
    <w:rsid w:val="002572A6"/>
    <w:rsid w:val="002605BC"/>
    <w:rsid w:val="0026075D"/>
    <w:rsid w:val="00260813"/>
    <w:rsid w:val="00260E2A"/>
    <w:rsid w:val="0026218B"/>
    <w:rsid w:val="00263426"/>
    <w:rsid w:val="00264F49"/>
    <w:rsid w:val="00266F61"/>
    <w:rsid w:val="002675FF"/>
    <w:rsid w:val="00267FEF"/>
    <w:rsid w:val="00270A5E"/>
    <w:rsid w:val="00275923"/>
    <w:rsid w:val="00275A46"/>
    <w:rsid w:val="00275E27"/>
    <w:rsid w:val="00276EE2"/>
    <w:rsid w:val="00280BF8"/>
    <w:rsid w:val="002831B2"/>
    <w:rsid w:val="0028368A"/>
    <w:rsid w:val="002839F5"/>
    <w:rsid w:val="00285448"/>
    <w:rsid w:val="00292CC1"/>
    <w:rsid w:val="002935AA"/>
    <w:rsid w:val="0029412E"/>
    <w:rsid w:val="0029493E"/>
    <w:rsid w:val="002954F6"/>
    <w:rsid w:val="0029565E"/>
    <w:rsid w:val="00296676"/>
    <w:rsid w:val="002A2DF0"/>
    <w:rsid w:val="002A400E"/>
    <w:rsid w:val="002A6875"/>
    <w:rsid w:val="002B1E76"/>
    <w:rsid w:val="002B27BB"/>
    <w:rsid w:val="002B6037"/>
    <w:rsid w:val="002B6050"/>
    <w:rsid w:val="002B61D0"/>
    <w:rsid w:val="002B6209"/>
    <w:rsid w:val="002B7328"/>
    <w:rsid w:val="002C1FB5"/>
    <w:rsid w:val="002C22E8"/>
    <w:rsid w:val="002C4B63"/>
    <w:rsid w:val="002C7A8F"/>
    <w:rsid w:val="002D0F0B"/>
    <w:rsid w:val="002D29E5"/>
    <w:rsid w:val="002D3C7E"/>
    <w:rsid w:val="002D59CC"/>
    <w:rsid w:val="002D72D6"/>
    <w:rsid w:val="002E02C7"/>
    <w:rsid w:val="002E0D04"/>
    <w:rsid w:val="002E39AC"/>
    <w:rsid w:val="002E4248"/>
    <w:rsid w:val="002E4A90"/>
    <w:rsid w:val="002E5950"/>
    <w:rsid w:val="002E6F97"/>
    <w:rsid w:val="002F1173"/>
    <w:rsid w:val="002F129A"/>
    <w:rsid w:val="002F14C8"/>
    <w:rsid w:val="002F23BC"/>
    <w:rsid w:val="002F3B65"/>
    <w:rsid w:val="002F4EB9"/>
    <w:rsid w:val="002F6F37"/>
    <w:rsid w:val="003017B8"/>
    <w:rsid w:val="003018DA"/>
    <w:rsid w:val="0030232E"/>
    <w:rsid w:val="00302721"/>
    <w:rsid w:val="0030731D"/>
    <w:rsid w:val="00310A18"/>
    <w:rsid w:val="00310FCA"/>
    <w:rsid w:val="00314E4B"/>
    <w:rsid w:val="00315DA7"/>
    <w:rsid w:val="00316E7A"/>
    <w:rsid w:val="00316FB0"/>
    <w:rsid w:val="00317CCB"/>
    <w:rsid w:val="00317FF4"/>
    <w:rsid w:val="0032009E"/>
    <w:rsid w:val="0032087B"/>
    <w:rsid w:val="00321363"/>
    <w:rsid w:val="0032446D"/>
    <w:rsid w:val="003246DB"/>
    <w:rsid w:val="00325651"/>
    <w:rsid w:val="003265A3"/>
    <w:rsid w:val="00330436"/>
    <w:rsid w:val="003347D9"/>
    <w:rsid w:val="00336C75"/>
    <w:rsid w:val="00340394"/>
    <w:rsid w:val="00343F6B"/>
    <w:rsid w:val="00345297"/>
    <w:rsid w:val="00347581"/>
    <w:rsid w:val="00347CDD"/>
    <w:rsid w:val="003509BA"/>
    <w:rsid w:val="003545BD"/>
    <w:rsid w:val="00355129"/>
    <w:rsid w:val="0035631C"/>
    <w:rsid w:val="00356432"/>
    <w:rsid w:val="0035674E"/>
    <w:rsid w:val="003602CF"/>
    <w:rsid w:val="003612FC"/>
    <w:rsid w:val="00361E12"/>
    <w:rsid w:val="003622B9"/>
    <w:rsid w:val="0036529F"/>
    <w:rsid w:val="00366CC6"/>
    <w:rsid w:val="0036783B"/>
    <w:rsid w:val="00367EBF"/>
    <w:rsid w:val="00370F2F"/>
    <w:rsid w:val="003712DF"/>
    <w:rsid w:val="00375038"/>
    <w:rsid w:val="00386B60"/>
    <w:rsid w:val="00390A95"/>
    <w:rsid w:val="00393312"/>
    <w:rsid w:val="003938BE"/>
    <w:rsid w:val="00394DC2"/>
    <w:rsid w:val="00397421"/>
    <w:rsid w:val="00397913"/>
    <w:rsid w:val="003A025F"/>
    <w:rsid w:val="003A0C64"/>
    <w:rsid w:val="003A224D"/>
    <w:rsid w:val="003A22A9"/>
    <w:rsid w:val="003A28CA"/>
    <w:rsid w:val="003A3BC1"/>
    <w:rsid w:val="003B16ED"/>
    <w:rsid w:val="003B2FF7"/>
    <w:rsid w:val="003B5FAB"/>
    <w:rsid w:val="003B695C"/>
    <w:rsid w:val="003C0500"/>
    <w:rsid w:val="003C21E8"/>
    <w:rsid w:val="003C4EDB"/>
    <w:rsid w:val="003C5958"/>
    <w:rsid w:val="003D178D"/>
    <w:rsid w:val="003D1C03"/>
    <w:rsid w:val="003D1EF8"/>
    <w:rsid w:val="003D31AF"/>
    <w:rsid w:val="003D41CD"/>
    <w:rsid w:val="003D45FB"/>
    <w:rsid w:val="003D6E44"/>
    <w:rsid w:val="003D722F"/>
    <w:rsid w:val="003E093D"/>
    <w:rsid w:val="003E2E39"/>
    <w:rsid w:val="003E3203"/>
    <w:rsid w:val="003E36C9"/>
    <w:rsid w:val="003E424A"/>
    <w:rsid w:val="003E6ADB"/>
    <w:rsid w:val="003F15CF"/>
    <w:rsid w:val="003F2AB4"/>
    <w:rsid w:val="003F3CB9"/>
    <w:rsid w:val="003F43CF"/>
    <w:rsid w:val="003F533E"/>
    <w:rsid w:val="003F571C"/>
    <w:rsid w:val="003F5ABA"/>
    <w:rsid w:val="003F78DC"/>
    <w:rsid w:val="00404D75"/>
    <w:rsid w:val="00404EC4"/>
    <w:rsid w:val="00406FA3"/>
    <w:rsid w:val="00410A14"/>
    <w:rsid w:val="004134E7"/>
    <w:rsid w:val="004169D3"/>
    <w:rsid w:val="00416D2F"/>
    <w:rsid w:val="00416E20"/>
    <w:rsid w:val="0041794B"/>
    <w:rsid w:val="00427B97"/>
    <w:rsid w:val="00427C75"/>
    <w:rsid w:val="004304FE"/>
    <w:rsid w:val="00433814"/>
    <w:rsid w:val="00436F9D"/>
    <w:rsid w:val="004371C1"/>
    <w:rsid w:val="00440928"/>
    <w:rsid w:val="00442F66"/>
    <w:rsid w:val="004431E9"/>
    <w:rsid w:val="00443E9F"/>
    <w:rsid w:val="00444EBE"/>
    <w:rsid w:val="00445646"/>
    <w:rsid w:val="00447A7B"/>
    <w:rsid w:val="00450144"/>
    <w:rsid w:val="0045049D"/>
    <w:rsid w:val="0045194E"/>
    <w:rsid w:val="00452226"/>
    <w:rsid w:val="004523AC"/>
    <w:rsid w:val="004535CD"/>
    <w:rsid w:val="0045432B"/>
    <w:rsid w:val="00460836"/>
    <w:rsid w:val="00460A42"/>
    <w:rsid w:val="00460AB7"/>
    <w:rsid w:val="00462A79"/>
    <w:rsid w:val="00462AD0"/>
    <w:rsid w:val="00463761"/>
    <w:rsid w:val="0046449D"/>
    <w:rsid w:val="00464FDD"/>
    <w:rsid w:val="00471C3D"/>
    <w:rsid w:val="00474053"/>
    <w:rsid w:val="0047503D"/>
    <w:rsid w:val="00475250"/>
    <w:rsid w:val="0047543A"/>
    <w:rsid w:val="00475BE4"/>
    <w:rsid w:val="00476034"/>
    <w:rsid w:val="00476A5A"/>
    <w:rsid w:val="00481F6A"/>
    <w:rsid w:val="004829B8"/>
    <w:rsid w:val="00483E31"/>
    <w:rsid w:val="004857D0"/>
    <w:rsid w:val="00491472"/>
    <w:rsid w:val="00492858"/>
    <w:rsid w:val="0049332A"/>
    <w:rsid w:val="00495095"/>
    <w:rsid w:val="0049572B"/>
    <w:rsid w:val="004A186A"/>
    <w:rsid w:val="004A615B"/>
    <w:rsid w:val="004A631C"/>
    <w:rsid w:val="004A6D0F"/>
    <w:rsid w:val="004A795A"/>
    <w:rsid w:val="004A7C8A"/>
    <w:rsid w:val="004B0648"/>
    <w:rsid w:val="004B1A61"/>
    <w:rsid w:val="004B1B6D"/>
    <w:rsid w:val="004C2CF4"/>
    <w:rsid w:val="004C386A"/>
    <w:rsid w:val="004C3AB1"/>
    <w:rsid w:val="004C5959"/>
    <w:rsid w:val="004D26EC"/>
    <w:rsid w:val="004D2F72"/>
    <w:rsid w:val="004D5061"/>
    <w:rsid w:val="004D6DF2"/>
    <w:rsid w:val="004E0DB2"/>
    <w:rsid w:val="004E41A9"/>
    <w:rsid w:val="004E4C43"/>
    <w:rsid w:val="004E4C4F"/>
    <w:rsid w:val="004E649E"/>
    <w:rsid w:val="004F2CA9"/>
    <w:rsid w:val="004F3FC2"/>
    <w:rsid w:val="004F42E2"/>
    <w:rsid w:val="004F515D"/>
    <w:rsid w:val="004F600F"/>
    <w:rsid w:val="00501E5C"/>
    <w:rsid w:val="00502966"/>
    <w:rsid w:val="0050358F"/>
    <w:rsid w:val="00505286"/>
    <w:rsid w:val="00505F47"/>
    <w:rsid w:val="005073A4"/>
    <w:rsid w:val="00513F44"/>
    <w:rsid w:val="00522230"/>
    <w:rsid w:val="005225B3"/>
    <w:rsid w:val="0052600A"/>
    <w:rsid w:val="0052650C"/>
    <w:rsid w:val="005267ED"/>
    <w:rsid w:val="005273B9"/>
    <w:rsid w:val="00534A67"/>
    <w:rsid w:val="00535B3A"/>
    <w:rsid w:val="00544769"/>
    <w:rsid w:val="00545A0A"/>
    <w:rsid w:val="00545F63"/>
    <w:rsid w:val="00547B3D"/>
    <w:rsid w:val="005508DD"/>
    <w:rsid w:val="0055247F"/>
    <w:rsid w:val="00552AEE"/>
    <w:rsid w:val="00552D69"/>
    <w:rsid w:val="00554F2F"/>
    <w:rsid w:val="00557517"/>
    <w:rsid w:val="0056004B"/>
    <w:rsid w:val="005612DB"/>
    <w:rsid w:val="005625AF"/>
    <w:rsid w:val="00562F5F"/>
    <w:rsid w:val="005645D7"/>
    <w:rsid w:val="00564FD8"/>
    <w:rsid w:val="005669DB"/>
    <w:rsid w:val="00571614"/>
    <w:rsid w:val="005717E5"/>
    <w:rsid w:val="005720F5"/>
    <w:rsid w:val="00574DDB"/>
    <w:rsid w:val="005764E2"/>
    <w:rsid w:val="005772FD"/>
    <w:rsid w:val="00583808"/>
    <w:rsid w:val="0058605E"/>
    <w:rsid w:val="00587A57"/>
    <w:rsid w:val="00587FE5"/>
    <w:rsid w:val="00590270"/>
    <w:rsid w:val="00590468"/>
    <w:rsid w:val="0059092A"/>
    <w:rsid w:val="00593F7F"/>
    <w:rsid w:val="005962EE"/>
    <w:rsid w:val="0059680B"/>
    <w:rsid w:val="005A22E1"/>
    <w:rsid w:val="005A2556"/>
    <w:rsid w:val="005A47E7"/>
    <w:rsid w:val="005A5BBD"/>
    <w:rsid w:val="005A5BD8"/>
    <w:rsid w:val="005A5F88"/>
    <w:rsid w:val="005A64EB"/>
    <w:rsid w:val="005B28C5"/>
    <w:rsid w:val="005B2DAD"/>
    <w:rsid w:val="005B371C"/>
    <w:rsid w:val="005B52D7"/>
    <w:rsid w:val="005B5E52"/>
    <w:rsid w:val="005B7A54"/>
    <w:rsid w:val="005B7F22"/>
    <w:rsid w:val="005C0086"/>
    <w:rsid w:val="005C17CA"/>
    <w:rsid w:val="005C17D1"/>
    <w:rsid w:val="005C5BF7"/>
    <w:rsid w:val="005C7F6B"/>
    <w:rsid w:val="005D198A"/>
    <w:rsid w:val="005D2F56"/>
    <w:rsid w:val="005D3AD4"/>
    <w:rsid w:val="005D48EA"/>
    <w:rsid w:val="005D5419"/>
    <w:rsid w:val="005D609D"/>
    <w:rsid w:val="005E29B5"/>
    <w:rsid w:val="005E32ED"/>
    <w:rsid w:val="005E337F"/>
    <w:rsid w:val="005E4550"/>
    <w:rsid w:val="005E5970"/>
    <w:rsid w:val="005E6BF7"/>
    <w:rsid w:val="005E72AF"/>
    <w:rsid w:val="005F5C6F"/>
    <w:rsid w:val="00603700"/>
    <w:rsid w:val="00603F2D"/>
    <w:rsid w:val="006047DB"/>
    <w:rsid w:val="00607BE0"/>
    <w:rsid w:val="00610733"/>
    <w:rsid w:val="00615D3C"/>
    <w:rsid w:val="00620961"/>
    <w:rsid w:val="00620A2B"/>
    <w:rsid w:val="006225DC"/>
    <w:rsid w:val="00622778"/>
    <w:rsid w:val="006242A8"/>
    <w:rsid w:val="0063032B"/>
    <w:rsid w:val="006320B8"/>
    <w:rsid w:val="0063536D"/>
    <w:rsid w:val="00635E0E"/>
    <w:rsid w:val="00636ED4"/>
    <w:rsid w:val="00637D54"/>
    <w:rsid w:val="006405CE"/>
    <w:rsid w:val="00640D61"/>
    <w:rsid w:val="00646214"/>
    <w:rsid w:val="00646F5E"/>
    <w:rsid w:val="00647BED"/>
    <w:rsid w:val="00651074"/>
    <w:rsid w:val="00651230"/>
    <w:rsid w:val="00653F1C"/>
    <w:rsid w:val="00655A0C"/>
    <w:rsid w:val="00660BB3"/>
    <w:rsid w:val="00660C47"/>
    <w:rsid w:val="00663F84"/>
    <w:rsid w:val="0066400F"/>
    <w:rsid w:val="00673DAC"/>
    <w:rsid w:val="00673F11"/>
    <w:rsid w:val="0067579D"/>
    <w:rsid w:val="00675AC3"/>
    <w:rsid w:val="00681270"/>
    <w:rsid w:val="00681D9F"/>
    <w:rsid w:val="00683365"/>
    <w:rsid w:val="00691EBD"/>
    <w:rsid w:val="00692596"/>
    <w:rsid w:val="00695D54"/>
    <w:rsid w:val="00696A69"/>
    <w:rsid w:val="00696DC4"/>
    <w:rsid w:val="006A1F29"/>
    <w:rsid w:val="006A27EA"/>
    <w:rsid w:val="006A3467"/>
    <w:rsid w:val="006A3E8E"/>
    <w:rsid w:val="006A5799"/>
    <w:rsid w:val="006A789E"/>
    <w:rsid w:val="006B08DB"/>
    <w:rsid w:val="006B0969"/>
    <w:rsid w:val="006B0F26"/>
    <w:rsid w:val="006B1FCA"/>
    <w:rsid w:val="006B24F0"/>
    <w:rsid w:val="006B333A"/>
    <w:rsid w:val="006B552A"/>
    <w:rsid w:val="006B5D10"/>
    <w:rsid w:val="006B648D"/>
    <w:rsid w:val="006B6BC3"/>
    <w:rsid w:val="006C35CC"/>
    <w:rsid w:val="006C4691"/>
    <w:rsid w:val="006C6236"/>
    <w:rsid w:val="006C6E9E"/>
    <w:rsid w:val="006C7D0F"/>
    <w:rsid w:val="006D0351"/>
    <w:rsid w:val="006D049F"/>
    <w:rsid w:val="006D2B0A"/>
    <w:rsid w:val="006D5E09"/>
    <w:rsid w:val="006D71F7"/>
    <w:rsid w:val="006D7514"/>
    <w:rsid w:val="006E0481"/>
    <w:rsid w:val="006E130E"/>
    <w:rsid w:val="006E1922"/>
    <w:rsid w:val="006E23AF"/>
    <w:rsid w:val="006E2857"/>
    <w:rsid w:val="006E5496"/>
    <w:rsid w:val="006E5B41"/>
    <w:rsid w:val="006F05F5"/>
    <w:rsid w:val="006F4591"/>
    <w:rsid w:val="006F5636"/>
    <w:rsid w:val="006F5B66"/>
    <w:rsid w:val="006F6C50"/>
    <w:rsid w:val="007004D8"/>
    <w:rsid w:val="0070201A"/>
    <w:rsid w:val="007038FE"/>
    <w:rsid w:val="007044E2"/>
    <w:rsid w:val="00707F5F"/>
    <w:rsid w:val="00710396"/>
    <w:rsid w:val="00713D14"/>
    <w:rsid w:val="00714430"/>
    <w:rsid w:val="007144A3"/>
    <w:rsid w:val="0071589A"/>
    <w:rsid w:val="00722976"/>
    <w:rsid w:val="00722CB6"/>
    <w:rsid w:val="00725278"/>
    <w:rsid w:val="007267C8"/>
    <w:rsid w:val="007272F4"/>
    <w:rsid w:val="0073055A"/>
    <w:rsid w:val="007306A7"/>
    <w:rsid w:val="00730DF7"/>
    <w:rsid w:val="007313B2"/>
    <w:rsid w:val="00733013"/>
    <w:rsid w:val="00733C9E"/>
    <w:rsid w:val="00734560"/>
    <w:rsid w:val="007350D3"/>
    <w:rsid w:val="00735BEA"/>
    <w:rsid w:val="007375D6"/>
    <w:rsid w:val="00740270"/>
    <w:rsid w:val="0074367D"/>
    <w:rsid w:val="00743915"/>
    <w:rsid w:val="0074499E"/>
    <w:rsid w:val="00750C1D"/>
    <w:rsid w:val="00752DE7"/>
    <w:rsid w:val="007537B2"/>
    <w:rsid w:val="00757212"/>
    <w:rsid w:val="007609CE"/>
    <w:rsid w:val="0076115C"/>
    <w:rsid w:val="00764BFA"/>
    <w:rsid w:val="007659C8"/>
    <w:rsid w:val="00766C3A"/>
    <w:rsid w:val="007673C0"/>
    <w:rsid w:val="007702E8"/>
    <w:rsid w:val="007704C6"/>
    <w:rsid w:val="007771A6"/>
    <w:rsid w:val="007810BF"/>
    <w:rsid w:val="00783530"/>
    <w:rsid w:val="00792B29"/>
    <w:rsid w:val="007966EB"/>
    <w:rsid w:val="00796AD6"/>
    <w:rsid w:val="00796FA5"/>
    <w:rsid w:val="007A36F0"/>
    <w:rsid w:val="007A4690"/>
    <w:rsid w:val="007A6E13"/>
    <w:rsid w:val="007B3848"/>
    <w:rsid w:val="007B4C19"/>
    <w:rsid w:val="007B50ED"/>
    <w:rsid w:val="007B515C"/>
    <w:rsid w:val="007B601E"/>
    <w:rsid w:val="007B7AD3"/>
    <w:rsid w:val="007B7E4F"/>
    <w:rsid w:val="007C0864"/>
    <w:rsid w:val="007C1A3F"/>
    <w:rsid w:val="007C21AC"/>
    <w:rsid w:val="007C39A9"/>
    <w:rsid w:val="007C6713"/>
    <w:rsid w:val="007C6DB3"/>
    <w:rsid w:val="007C77CC"/>
    <w:rsid w:val="007C7C34"/>
    <w:rsid w:val="007D44CF"/>
    <w:rsid w:val="007D6A70"/>
    <w:rsid w:val="007D728D"/>
    <w:rsid w:val="007E1716"/>
    <w:rsid w:val="007E305E"/>
    <w:rsid w:val="007E4AE4"/>
    <w:rsid w:val="007E67C1"/>
    <w:rsid w:val="007E67E1"/>
    <w:rsid w:val="007E7280"/>
    <w:rsid w:val="007F08FC"/>
    <w:rsid w:val="007F10A6"/>
    <w:rsid w:val="007F463E"/>
    <w:rsid w:val="007F4AFD"/>
    <w:rsid w:val="007F5440"/>
    <w:rsid w:val="007F599D"/>
    <w:rsid w:val="008014A5"/>
    <w:rsid w:val="008037DD"/>
    <w:rsid w:val="0080411F"/>
    <w:rsid w:val="0081060C"/>
    <w:rsid w:val="00810B54"/>
    <w:rsid w:val="00813949"/>
    <w:rsid w:val="00813C34"/>
    <w:rsid w:val="0081504C"/>
    <w:rsid w:val="008168EC"/>
    <w:rsid w:val="0082027A"/>
    <w:rsid w:val="00821D5F"/>
    <w:rsid w:val="008223BC"/>
    <w:rsid w:val="008236E1"/>
    <w:rsid w:val="008271EA"/>
    <w:rsid w:val="00827736"/>
    <w:rsid w:val="0083007A"/>
    <w:rsid w:val="0083019E"/>
    <w:rsid w:val="00835731"/>
    <w:rsid w:val="00841617"/>
    <w:rsid w:val="00841E20"/>
    <w:rsid w:val="00844DE6"/>
    <w:rsid w:val="008459B2"/>
    <w:rsid w:val="00845ADA"/>
    <w:rsid w:val="00845E8F"/>
    <w:rsid w:val="00853555"/>
    <w:rsid w:val="00854613"/>
    <w:rsid w:val="00855988"/>
    <w:rsid w:val="00857835"/>
    <w:rsid w:val="00862934"/>
    <w:rsid w:val="008670C9"/>
    <w:rsid w:val="008701E0"/>
    <w:rsid w:val="00877779"/>
    <w:rsid w:val="008816B2"/>
    <w:rsid w:val="00883A60"/>
    <w:rsid w:val="00886672"/>
    <w:rsid w:val="008901C8"/>
    <w:rsid w:val="008901D0"/>
    <w:rsid w:val="00892C4E"/>
    <w:rsid w:val="00894EE3"/>
    <w:rsid w:val="008950C4"/>
    <w:rsid w:val="00896740"/>
    <w:rsid w:val="008974F4"/>
    <w:rsid w:val="008A17BF"/>
    <w:rsid w:val="008A18D2"/>
    <w:rsid w:val="008A6A4C"/>
    <w:rsid w:val="008B1F69"/>
    <w:rsid w:val="008B4032"/>
    <w:rsid w:val="008B45EA"/>
    <w:rsid w:val="008B4C7E"/>
    <w:rsid w:val="008B6245"/>
    <w:rsid w:val="008C07D7"/>
    <w:rsid w:val="008C080D"/>
    <w:rsid w:val="008C0A10"/>
    <w:rsid w:val="008C1D15"/>
    <w:rsid w:val="008C1F13"/>
    <w:rsid w:val="008C2B56"/>
    <w:rsid w:val="008C3CFC"/>
    <w:rsid w:val="008C5485"/>
    <w:rsid w:val="008C5B56"/>
    <w:rsid w:val="008C7F9E"/>
    <w:rsid w:val="008D0773"/>
    <w:rsid w:val="008D16A5"/>
    <w:rsid w:val="008D404C"/>
    <w:rsid w:val="008D465E"/>
    <w:rsid w:val="008D71EA"/>
    <w:rsid w:val="008D77AD"/>
    <w:rsid w:val="008E0F69"/>
    <w:rsid w:val="008E22B1"/>
    <w:rsid w:val="008E2D13"/>
    <w:rsid w:val="008E32CD"/>
    <w:rsid w:val="008E3FC8"/>
    <w:rsid w:val="008E6C62"/>
    <w:rsid w:val="008E702B"/>
    <w:rsid w:val="008E7F1A"/>
    <w:rsid w:val="008F07FA"/>
    <w:rsid w:val="008F39AD"/>
    <w:rsid w:val="008F52F9"/>
    <w:rsid w:val="008F55C8"/>
    <w:rsid w:val="0090007F"/>
    <w:rsid w:val="009006B2"/>
    <w:rsid w:val="00900B63"/>
    <w:rsid w:val="009011D7"/>
    <w:rsid w:val="00902CEA"/>
    <w:rsid w:val="00903626"/>
    <w:rsid w:val="00903FC7"/>
    <w:rsid w:val="009075BC"/>
    <w:rsid w:val="00912609"/>
    <w:rsid w:val="00913438"/>
    <w:rsid w:val="009155FA"/>
    <w:rsid w:val="00917326"/>
    <w:rsid w:val="00921579"/>
    <w:rsid w:val="009217B5"/>
    <w:rsid w:val="00924129"/>
    <w:rsid w:val="0092414E"/>
    <w:rsid w:val="00925A1D"/>
    <w:rsid w:val="00926229"/>
    <w:rsid w:val="009263BC"/>
    <w:rsid w:val="0092640D"/>
    <w:rsid w:val="00926922"/>
    <w:rsid w:val="0092706F"/>
    <w:rsid w:val="00927AC2"/>
    <w:rsid w:val="0093151F"/>
    <w:rsid w:val="00936451"/>
    <w:rsid w:val="0093729A"/>
    <w:rsid w:val="009373E8"/>
    <w:rsid w:val="0094381E"/>
    <w:rsid w:val="00943A33"/>
    <w:rsid w:val="00943A83"/>
    <w:rsid w:val="0094764C"/>
    <w:rsid w:val="00950760"/>
    <w:rsid w:val="009513CB"/>
    <w:rsid w:val="00953AFE"/>
    <w:rsid w:val="00956D8D"/>
    <w:rsid w:val="0095700B"/>
    <w:rsid w:val="0096124C"/>
    <w:rsid w:val="0096483F"/>
    <w:rsid w:val="009659F9"/>
    <w:rsid w:val="00966925"/>
    <w:rsid w:val="009669BA"/>
    <w:rsid w:val="00966E3A"/>
    <w:rsid w:val="00967387"/>
    <w:rsid w:val="009674F2"/>
    <w:rsid w:val="00967A71"/>
    <w:rsid w:val="00970355"/>
    <w:rsid w:val="009764E0"/>
    <w:rsid w:val="0097707F"/>
    <w:rsid w:val="0097753B"/>
    <w:rsid w:val="0098258E"/>
    <w:rsid w:val="009845E1"/>
    <w:rsid w:val="00991337"/>
    <w:rsid w:val="00991F4A"/>
    <w:rsid w:val="0099296A"/>
    <w:rsid w:val="009937CE"/>
    <w:rsid w:val="00995695"/>
    <w:rsid w:val="009A12A1"/>
    <w:rsid w:val="009A4109"/>
    <w:rsid w:val="009A5B57"/>
    <w:rsid w:val="009A7415"/>
    <w:rsid w:val="009A77F4"/>
    <w:rsid w:val="009B0A70"/>
    <w:rsid w:val="009B0C54"/>
    <w:rsid w:val="009B1F5B"/>
    <w:rsid w:val="009B2047"/>
    <w:rsid w:val="009B21EE"/>
    <w:rsid w:val="009B331D"/>
    <w:rsid w:val="009B3D49"/>
    <w:rsid w:val="009B6238"/>
    <w:rsid w:val="009B6274"/>
    <w:rsid w:val="009C1931"/>
    <w:rsid w:val="009C2EE9"/>
    <w:rsid w:val="009C39F0"/>
    <w:rsid w:val="009C47DF"/>
    <w:rsid w:val="009C5F22"/>
    <w:rsid w:val="009C7192"/>
    <w:rsid w:val="009D0226"/>
    <w:rsid w:val="009D22BA"/>
    <w:rsid w:val="009D2BAC"/>
    <w:rsid w:val="009D33BF"/>
    <w:rsid w:val="009D3D6B"/>
    <w:rsid w:val="009D4030"/>
    <w:rsid w:val="009D4B78"/>
    <w:rsid w:val="009D5DF1"/>
    <w:rsid w:val="009E3067"/>
    <w:rsid w:val="009E5A10"/>
    <w:rsid w:val="009E5D16"/>
    <w:rsid w:val="009E6D0F"/>
    <w:rsid w:val="009F18E3"/>
    <w:rsid w:val="009F1D45"/>
    <w:rsid w:val="009F3079"/>
    <w:rsid w:val="009F35BC"/>
    <w:rsid w:val="009F3AA2"/>
    <w:rsid w:val="009F3DBE"/>
    <w:rsid w:val="009F41D1"/>
    <w:rsid w:val="00A00B10"/>
    <w:rsid w:val="00A00CF9"/>
    <w:rsid w:val="00A069C7"/>
    <w:rsid w:val="00A07AB9"/>
    <w:rsid w:val="00A11C4B"/>
    <w:rsid w:val="00A14372"/>
    <w:rsid w:val="00A152A4"/>
    <w:rsid w:val="00A15BCE"/>
    <w:rsid w:val="00A16325"/>
    <w:rsid w:val="00A172DA"/>
    <w:rsid w:val="00A22C31"/>
    <w:rsid w:val="00A25535"/>
    <w:rsid w:val="00A25DB2"/>
    <w:rsid w:val="00A26E50"/>
    <w:rsid w:val="00A2781B"/>
    <w:rsid w:val="00A3037B"/>
    <w:rsid w:val="00A30B76"/>
    <w:rsid w:val="00A31A7C"/>
    <w:rsid w:val="00A3209B"/>
    <w:rsid w:val="00A340BB"/>
    <w:rsid w:val="00A34F49"/>
    <w:rsid w:val="00A361BF"/>
    <w:rsid w:val="00A36F60"/>
    <w:rsid w:val="00A40264"/>
    <w:rsid w:val="00A4116F"/>
    <w:rsid w:val="00A42CF9"/>
    <w:rsid w:val="00A44EF1"/>
    <w:rsid w:val="00A46748"/>
    <w:rsid w:val="00A515C1"/>
    <w:rsid w:val="00A5307D"/>
    <w:rsid w:val="00A56291"/>
    <w:rsid w:val="00A5730A"/>
    <w:rsid w:val="00A61478"/>
    <w:rsid w:val="00A62CAB"/>
    <w:rsid w:val="00A652AC"/>
    <w:rsid w:val="00A65D6D"/>
    <w:rsid w:val="00A65FD9"/>
    <w:rsid w:val="00A6606F"/>
    <w:rsid w:val="00A70022"/>
    <w:rsid w:val="00A70742"/>
    <w:rsid w:val="00A71393"/>
    <w:rsid w:val="00A737F3"/>
    <w:rsid w:val="00A73CE3"/>
    <w:rsid w:val="00A81A5C"/>
    <w:rsid w:val="00A8383F"/>
    <w:rsid w:val="00A84D7A"/>
    <w:rsid w:val="00A86958"/>
    <w:rsid w:val="00A86F39"/>
    <w:rsid w:val="00A87353"/>
    <w:rsid w:val="00A873BE"/>
    <w:rsid w:val="00A900C6"/>
    <w:rsid w:val="00A91300"/>
    <w:rsid w:val="00A939C6"/>
    <w:rsid w:val="00A94C16"/>
    <w:rsid w:val="00A95B4F"/>
    <w:rsid w:val="00A9659D"/>
    <w:rsid w:val="00A973C0"/>
    <w:rsid w:val="00AA0011"/>
    <w:rsid w:val="00AA0DDB"/>
    <w:rsid w:val="00AA1B48"/>
    <w:rsid w:val="00AA4D2D"/>
    <w:rsid w:val="00AA53BB"/>
    <w:rsid w:val="00AB1AF9"/>
    <w:rsid w:val="00AB26A7"/>
    <w:rsid w:val="00AB285D"/>
    <w:rsid w:val="00AB2F19"/>
    <w:rsid w:val="00AB5ECA"/>
    <w:rsid w:val="00AB7EC5"/>
    <w:rsid w:val="00AC02D2"/>
    <w:rsid w:val="00AC042F"/>
    <w:rsid w:val="00AC4FFE"/>
    <w:rsid w:val="00AD0857"/>
    <w:rsid w:val="00AD501E"/>
    <w:rsid w:val="00AD52F7"/>
    <w:rsid w:val="00AD57B4"/>
    <w:rsid w:val="00AD5958"/>
    <w:rsid w:val="00AD6C7C"/>
    <w:rsid w:val="00AE323E"/>
    <w:rsid w:val="00AE7619"/>
    <w:rsid w:val="00AE7F51"/>
    <w:rsid w:val="00AF01CE"/>
    <w:rsid w:val="00AF03CF"/>
    <w:rsid w:val="00AF0818"/>
    <w:rsid w:val="00AF0A62"/>
    <w:rsid w:val="00AF1E6F"/>
    <w:rsid w:val="00AF447F"/>
    <w:rsid w:val="00AF6355"/>
    <w:rsid w:val="00AF79C2"/>
    <w:rsid w:val="00B020AC"/>
    <w:rsid w:val="00B02375"/>
    <w:rsid w:val="00B03A71"/>
    <w:rsid w:val="00B04B25"/>
    <w:rsid w:val="00B04CB9"/>
    <w:rsid w:val="00B056A1"/>
    <w:rsid w:val="00B05972"/>
    <w:rsid w:val="00B06724"/>
    <w:rsid w:val="00B10040"/>
    <w:rsid w:val="00B105E1"/>
    <w:rsid w:val="00B11821"/>
    <w:rsid w:val="00B170BB"/>
    <w:rsid w:val="00B2187C"/>
    <w:rsid w:val="00B22783"/>
    <w:rsid w:val="00B229BD"/>
    <w:rsid w:val="00B24076"/>
    <w:rsid w:val="00B2474F"/>
    <w:rsid w:val="00B25A43"/>
    <w:rsid w:val="00B260E1"/>
    <w:rsid w:val="00B27309"/>
    <w:rsid w:val="00B33CF0"/>
    <w:rsid w:val="00B400A4"/>
    <w:rsid w:val="00B42149"/>
    <w:rsid w:val="00B4374C"/>
    <w:rsid w:val="00B43A5E"/>
    <w:rsid w:val="00B44838"/>
    <w:rsid w:val="00B46006"/>
    <w:rsid w:val="00B46F32"/>
    <w:rsid w:val="00B5008F"/>
    <w:rsid w:val="00B5165F"/>
    <w:rsid w:val="00B53EF0"/>
    <w:rsid w:val="00B54977"/>
    <w:rsid w:val="00B5511D"/>
    <w:rsid w:val="00B623CB"/>
    <w:rsid w:val="00B64352"/>
    <w:rsid w:val="00B654E5"/>
    <w:rsid w:val="00B67234"/>
    <w:rsid w:val="00B67D4D"/>
    <w:rsid w:val="00B7006C"/>
    <w:rsid w:val="00B736B8"/>
    <w:rsid w:val="00B752C0"/>
    <w:rsid w:val="00B77028"/>
    <w:rsid w:val="00B80273"/>
    <w:rsid w:val="00B81259"/>
    <w:rsid w:val="00B812C8"/>
    <w:rsid w:val="00B83E80"/>
    <w:rsid w:val="00B87B66"/>
    <w:rsid w:val="00B902A1"/>
    <w:rsid w:val="00B93F47"/>
    <w:rsid w:val="00B944F1"/>
    <w:rsid w:val="00B9585D"/>
    <w:rsid w:val="00B96EF5"/>
    <w:rsid w:val="00B97B22"/>
    <w:rsid w:val="00BA0059"/>
    <w:rsid w:val="00BA1015"/>
    <w:rsid w:val="00BA3FC9"/>
    <w:rsid w:val="00BA60E3"/>
    <w:rsid w:val="00BA6B26"/>
    <w:rsid w:val="00BA7703"/>
    <w:rsid w:val="00BA7D85"/>
    <w:rsid w:val="00BB02F4"/>
    <w:rsid w:val="00BB03F6"/>
    <w:rsid w:val="00BB1488"/>
    <w:rsid w:val="00BB2878"/>
    <w:rsid w:val="00BB51BA"/>
    <w:rsid w:val="00BB535D"/>
    <w:rsid w:val="00BB5457"/>
    <w:rsid w:val="00BB5683"/>
    <w:rsid w:val="00BB638F"/>
    <w:rsid w:val="00BB78A5"/>
    <w:rsid w:val="00BB7A19"/>
    <w:rsid w:val="00BB7FC9"/>
    <w:rsid w:val="00BC2891"/>
    <w:rsid w:val="00BC582F"/>
    <w:rsid w:val="00BC5E5D"/>
    <w:rsid w:val="00BC6C81"/>
    <w:rsid w:val="00BD044F"/>
    <w:rsid w:val="00BD3F69"/>
    <w:rsid w:val="00BD5581"/>
    <w:rsid w:val="00BD62BD"/>
    <w:rsid w:val="00BD7349"/>
    <w:rsid w:val="00BE04EC"/>
    <w:rsid w:val="00BE68E9"/>
    <w:rsid w:val="00BE708B"/>
    <w:rsid w:val="00BF34D7"/>
    <w:rsid w:val="00BF3925"/>
    <w:rsid w:val="00BF74CF"/>
    <w:rsid w:val="00C000F0"/>
    <w:rsid w:val="00C01BFD"/>
    <w:rsid w:val="00C028B7"/>
    <w:rsid w:val="00C02B1F"/>
    <w:rsid w:val="00C03461"/>
    <w:rsid w:val="00C04DDF"/>
    <w:rsid w:val="00C055D0"/>
    <w:rsid w:val="00C0712B"/>
    <w:rsid w:val="00C10723"/>
    <w:rsid w:val="00C10C3E"/>
    <w:rsid w:val="00C12231"/>
    <w:rsid w:val="00C1360F"/>
    <w:rsid w:val="00C146FF"/>
    <w:rsid w:val="00C15309"/>
    <w:rsid w:val="00C15322"/>
    <w:rsid w:val="00C157DF"/>
    <w:rsid w:val="00C16171"/>
    <w:rsid w:val="00C17CF5"/>
    <w:rsid w:val="00C21664"/>
    <w:rsid w:val="00C2196B"/>
    <w:rsid w:val="00C21AAF"/>
    <w:rsid w:val="00C22AB4"/>
    <w:rsid w:val="00C22B97"/>
    <w:rsid w:val="00C241D3"/>
    <w:rsid w:val="00C2545A"/>
    <w:rsid w:val="00C2718E"/>
    <w:rsid w:val="00C30BB4"/>
    <w:rsid w:val="00C31241"/>
    <w:rsid w:val="00C32B1F"/>
    <w:rsid w:val="00C34460"/>
    <w:rsid w:val="00C35E87"/>
    <w:rsid w:val="00C372CE"/>
    <w:rsid w:val="00C40E82"/>
    <w:rsid w:val="00C41DF5"/>
    <w:rsid w:val="00C43798"/>
    <w:rsid w:val="00C43EC2"/>
    <w:rsid w:val="00C478D5"/>
    <w:rsid w:val="00C47A6E"/>
    <w:rsid w:val="00C503B1"/>
    <w:rsid w:val="00C511A3"/>
    <w:rsid w:val="00C51532"/>
    <w:rsid w:val="00C560A4"/>
    <w:rsid w:val="00C56ECC"/>
    <w:rsid w:val="00C5745A"/>
    <w:rsid w:val="00C60059"/>
    <w:rsid w:val="00C67620"/>
    <w:rsid w:val="00C71266"/>
    <w:rsid w:val="00C71D50"/>
    <w:rsid w:val="00C745DD"/>
    <w:rsid w:val="00C75217"/>
    <w:rsid w:val="00C77422"/>
    <w:rsid w:val="00C77A2C"/>
    <w:rsid w:val="00C81E05"/>
    <w:rsid w:val="00C81FE4"/>
    <w:rsid w:val="00C83A59"/>
    <w:rsid w:val="00C83E3F"/>
    <w:rsid w:val="00C84328"/>
    <w:rsid w:val="00C84D3C"/>
    <w:rsid w:val="00C85884"/>
    <w:rsid w:val="00C872F9"/>
    <w:rsid w:val="00C90517"/>
    <w:rsid w:val="00C9069B"/>
    <w:rsid w:val="00C90D88"/>
    <w:rsid w:val="00C91B84"/>
    <w:rsid w:val="00C92210"/>
    <w:rsid w:val="00C937F3"/>
    <w:rsid w:val="00C9417F"/>
    <w:rsid w:val="00C95AAF"/>
    <w:rsid w:val="00CA220B"/>
    <w:rsid w:val="00CA2555"/>
    <w:rsid w:val="00CA3CD9"/>
    <w:rsid w:val="00CA4280"/>
    <w:rsid w:val="00CA4B34"/>
    <w:rsid w:val="00CA7CCA"/>
    <w:rsid w:val="00CB03BC"/>
    <w:rsid w:val="00CB2744"/>
    <w:rsid w:val="00CB299B"/>
    <w:rsid w:val="00CB2E30"/>
    <w:rsid w:val="00CB440A"/>
    <w:rsid w:val="00CB4E91"/>
    <w:rsid w:val="00CB52A6"/>
    <w:rsid w:val="00CB7ED6"/>
    <w:rsid w:val="00CC22B2"/>
    <w:rsid w:val="00CC279D"/>
    <w:rsid w:val="00CC434E"/>
    <w:rsid w:val="00CC5859"/>
    <w:rsid w:val="00CC5E51"/>
    <w:rsid w:val="00CD3A8D"/>
    <w:rsid w:val="00CD3AD9"/>
    <w:rsid w:val="00CD3EA7"/>
    <w:rsid w:val="00CD7720"/>
    <w:rsid w:val="00CD7E04"/>
    <w:rsid w:val="00CE1615"/>
    <w:rsid w:val="00CE2DAC"/>
    <w:rsid w:val="00CE2E00"/>
    <w:rsid w:val="00CE3D5A"/>
    <w:rsid w:val="00CE462D"/>
    <w:rsid w:val="00CE4C2D"/>
    <w:rsid w:val="00CF2DA8"/>
    <w:rsid w:val="00CF2F2B"/>
    <w:rsid w:val="00CF36C6"/>
    <w:rsid w:val="00CF3DB1"/>
    <w:rsid w:val="00CF405D"/>
    <w:rsid w:val="00CF463C"/>
    <w:rsid w:val="00CF69AD"/>
    <w:rsid w:val="00CF7251"/>
    <w:rsid w:val="00D0174B"/>
    <w:rsid w:val="00D02CD0"/>
    <w:rsid w:val="00D07BB0"/>
    <w:rsid w:val="00D10C75"/>
    <w:rsid w:val="00D1191C"/>
    <w:rsid w:val="00D13311"/>
    <w:rsid w:val="00D20937"/>
    <w:rsid w:val="00D2381D"/>
    <w:rsid w:val="00D24D57"/>
    <w:rsid w:val="00D26D63"/>
    <w:rsid w:val="00D26F7B"/>
    <w:rsid w:val="00D308C3"/>
    <w:rsid w:val="00D32D14"/>
    <w:rsid w:val="00D33ADB"/>
    <w:rsid w:val="00D357A9"/>
    <w:rsid w:val="00D358CD"/>
    <w:rsid w:val="00D36174"/>
    <w:rsid w:val="00D36BEC"/>
    <w:rsid w:val="00D370FB"/>
    <w:rsid w:val="00D41122"/>
    <w:rsid w:val="00D44217"/>
    <w:rsid w:val="00D46AFF"/>
    <w:rsid w:val="00D46EA9"/>
    <w:rsid w:val="00D50F75"/>
    <w:rsid w:val="00D52AE1"/>
    <w:rsid w:val="00D65844"/>
    <w:rsid w:val="00D6621E"/>
    <w:rsid w:val="00D71492"/>
    <w:rsid w:val="00D73378"/>
    <w:rsid w:val="00D7552C"/>
    <w:rsid w:val="00D76CF5"/>
    <w:rsid w:val="00D80A6C"/>
    <w:rsid w:val="00D86B28"/>
    <w:rsid w:val="00D91454"/>
    <w:rsid w:val="00D918D8"/>
    <w:rsid w:val="00D923F9"/>
    <w:rsid w:val="00D92CB9"/>
    <w:rsid w:val="00D9539F"/>
    <w:rsid w:val="00D95FA8"/>
    <w:rsid w:val="00DA0669"/>
    <w:rsid w:val="00DA285D"/>
    <w:rsid w:val="00DA4A04"/>
    <w:rsid w:val="00DB0720"/>
    <w:rsid w:val="00DB201A"/>
    <w:rsid w:val="00DB3144"/>
    <w:rsid w:val="00DB3337"/>
    <w:rsid w:val="00DB5017"/>
    <w:rsid w:val="00DC0836"/>
    <w:rsid w:val="00DC289F"/>
    <w:rsid w:val="00DC2B30"/>
    <w:rsid w:val="00DC3544"/>
    <w:rsid w:val="00DC373C"/>
    <w:rsid w:val="00DC526A"/>
    <w:rsid w:val="00DD0D22"/>
    <w:rsid w:val="00DD33B8"/>
    <w:rsid w:val="00DD39B2"/>
    <w:rsid w:val="00DD4852"/>
    <w:rsid w:val="00DD663F"/>
    <w:rsid w:val="00DD71AE"/>
    <w:rsid w:val="00DD7BBD"/>
    <w:rsid w:val="00DE0B0C"/>
    <w:rsid w:val="00DE3B29"/>
    <w:rsid w:val="00DE619B"/>
    <w:rsid w:val="00DE6823"/>
    <w:rsid w:val="00DE7CF3"/>
    <w:rsid w:val="00DE7DC7"/>
    <w:rsid w:val="00DF0400"/>
    <w:rsid w:val="00DF0AA2"/>
    <w:rsid w:val="00DF181E"/>
    <w:rsid w:val="00DF20C2"/>
    <w:rsid w:val="00DF29EC"/>
    <w:rsid w:val="00DF6D5A"/>
    <w:rsid w:val="00E02A83"/>
    <w:rsid w:val="00E02CA3"/>
    <w:rsid w:val="00E06FE3"/>
    <w:rsid w:val="00E12220"/>
    <w:rsid w:val="00E13159"/>
    <w:rsid w:val="00E13B49"/>
    <w:rsid w:val="00E16736"/>
    <w:rsid w:val="00E17CDE"/>
    <w:rsid w:val="00E206C0"/>
    <w:rsid w:val="00E279C2"/>
    <w:rsid w:val="00E31756"/>
    <w:rsid w:val="00E31D1C"/>
    <w:rsid w:val="00E330D3"/>
    <w:rsid w:val="00E402C6"/>
    <w:rsid w:val="00E408F8"/>
    <w:rsid w:val="00E41669"/>
    <w:rsid w:val="00E4167E"/>
    <w:rsid w:val="00E42781"/>
    <w:rsid w:val="00E43C16"/>
    <w:rsid w:val="00E45370"/>
    <w:rsid w:val="00E4652F"/>
    <w:rsid w:val="00E47903"/>
    <w:rsid w:val="00E50288"/>
    <w:rsid w:val="00E54907"/>
    <w:rsid w:val="00E560C6"/>
    <w:rsid w:val="00E56FE0"/>
    <w:rsid w:val="00E617A2"/>
    <w:rsid w:val="00E63411"/>
    <w:rsid w:val="00E63543"/>
    <w:rsid w:val="00E63EFB"/>
    <w:rsid w:val="00E66755"/>
    <w:rsid w:val="00E701F8"/>
    <w:rsid w:val="00E72926"/>
    <w:rsid w:val="00E73CBD"/>
    <w:rsid w:val="00E73DD2"/>
    <w:rsid w:val="00E76253"/>
    <w:rsid w:val="00E76B45"/>
    <w:rsid w:val="00E76F4D"/>
    <w:rsid w:val="00E80118"/>
    <w:rsid w:val="00E80967"/>
    <w:rsid w:val="00E814A2"/>
    <w:rsid w:val="00E817A7"/>
    <w:rsid w:val="00E8404C"/>
    <w:rsid w:val="00E8485D"/>
    <w:rsid w:val="00E85729"/>
    <w:rsid w:val="00E86D65"/>
    <w:rsid w:val="00E903E1"/>
    <w:rsid w:val="00E90500"/>
    <w:rsid w:val="00E93DE4"/>
    <w:rsid w:val="00E9665F"/>
    <w:rsid w:val="00EA04F6"/>
    <w:rsid w:val="00EA121A"/>
    <w:rsid w:val="00EA5433"/>
    <w:rsid w:val="00EA6B67"/>
    <w:rsid w:val="00EB04AD"/>
    <w:rsid w:val="00EB26CF"/>
    <w:rsid w:val="00EB39F8"/>
    <w:rsid w:val="00EB3CB7"/>
    <w:rsid w:val="00EB7330"/>
    <w:rsid w:val="00EC076E"/>
    <w:rsid w:val="00EC10C8"/>
    <w:rsid w:val="00EC1279"/>
    <w:rsid w:val="00EC610A"/>
    <w:rsid w:val="00EC7665"/>
    <w:rsid w:val="00ED6CF0"/>
    <w:rsid w:val="00ED7833"/>
    <w:rsid w:val="00ED798E"/>
    <w:rsid w:val="00EE0A5E"/>
    <w:rsid w:val="00EE1740"/>
    <w:rsid w:val="00EE1DA2"/>
    <w:rsid w:val="00EE7343"/>
    <w:rsid w:val="00EF1899"/>
    <w:rsid w:val="00EF29FE"/>
    <w:rsid w:val="00EF3BFE"/>
    <w:rsid w:val="00EF7670"/>
    <w:rsid w:val="00F01255"/>
    <w:rsid w:val="00F0222A"/>
    <w:rsid w:val="00F02313"/>
    <w:rsid w:val="00F05B35"/>
    <w:rsid w:val="00F067C5"/>
    <w:rsid w:val="00F0749A"/>
    <w:rsid w:val="00F10EAA"/>
    <w:rsid w:val="00F11DA9"/>
    <w:rsid w:val="00F1249B"/>
    <w:rsid w:val="00F1261A"/>
    <w:rsid w:val="00F15220"/>
    <w:rsid w:val="00F17BE4"/>
    <w:rsid w:val="00F21780"/>
    <w:rsid w:val="00F23B60"/>
    <w:rsid w:val="00F2422F"/>
    <w:rsid w:val="00F24BA7"/>
    <w:rsid w:val="00F25327"/>
    <w:rsid w:val="00F254DB"/>
    <w:rsid w:val="00F25659"/>
    <w:rsid w:val="00F25C87"/>
    <w:rsid w:val="00F34B94"/>
    <w:rsid w:val="00F35C9F"/>
    <w:rsid w:val="00F362FC"/>
    <w:rsid w:val="00F3741E"/>
    <w:rsid w:val="00F37DD9"/>
    <w:rsid w:val="00F402D8"/>
    <w:rsid w:val="00F4119D"/>
    <w:rsid w:val="00F429A6"/>
    <w:rsid w:val="00F42EC1"/>
    <w:rsid w:val="00F44FED"/>
    <w:rsid w:val="00F45BBC"/>
    <w:rsid w:val="00F4637B"/>
    <w:rsid w:val="00F5195C"/>
    <w:rsid w:val="00F52474"/>
    <w:rsid w:val="00F5522B"/>
    <w:rsid w:val="00F5538A"/>
    <w:rsid w:val="00F60963"/>
    <w:rsid w:val="00F60B94"/>
    <w:rsid w:val="00F61278"/>
    <w:rsid w:val="00F61454"/>
    <w:rsid w:val="00F62BB0"/>
    <w:rsid w:val="00F640E3"/>
    <w:rsid w:val="00F65680"/>
    <w:rsid w:val="00F6573F"/>
    <w:rsid w:val="00F67774"/>
    <w:rsid w:val="00F67BA1"/>
    <w:rsid w:val="00F71A25"/>
    <w:rsid w:val="00F71AB1"/>
    <w:rsid w:val="00F72032"/>
    <w:rsid w:val="00F724EF"/>
    <w:rsid w:val="00F73C87"/>
    <w:rsid w:val="00F73CEB"/>
    <w:rsid w:val="00F759B4"/>
    <w:rsid w:val="00F771D0"/>
    <w:rsid w:val="00F77A26"/>
    <w:rsid w:val="00F830D6"/>
    <w:rsid w:val="00F837F3"/>
    <w:rsid w:val="00F83F42"/>
    <w:rsid w:val="00F90CF1"/>
    <w:rsid w:val="00F92DA5"/>
    <w:rsid w:val="00F93A71"/>
    <w:rsid w:val="00F953B8"/>
    <w:rsid w:val="00FA15F3"/>
    <w:rsid w:val="00FA179C"/>
    <w:rsid w:val="00FA285B"/>
    <w:rsid w:val="00FA2AAD"/>
    <w:rsid w:val="00FA432E"/>
    <w:rsid w:val="00FA4B42"/>
    <w:rsid w:val="00FA50C8"/>
    <w:rsid w:val="00FA668C"/>
    <w:rsid w:val="00FA6727"/>
    <w:rsid w:val="00FB1ECF"/>
    <w:rsid w:val="00FB28C5"/>
    <w:rsid w:val="00FB2BF2"/>
    <w:rsid w:val="00FB324E"/>
    <w:rsid w:val="00FB330A"/>
    <w:rsid w:val="00FB405F"/>
    <w:rsid w:val="00FB4DAE"/>
    <w:rsid w:val="00FB50BF"/>
    <w:rsid w:val="00FB5A98"/>
    <w:rsid w:val="00FB634E"/>
    <w:rsid w:val="00FC2443"/>
    <w:rsid w:val="00FD0538"/>
    <w:rsid w:val="00FD0CA3"/>
    <w:rsid w:val="00FD47E9"/>
    <w:rsid w:val="00FD499A"/>
    <w:rsid w:val="00FD639F"/>
    <w:rsid w:val="00FD68A9"/>
    <w:rsid w:val="00FE0FE9"/>
    <w:rsid w:val="00FE2701"/>
    <w:rsid w:val="00FE3724"/>
    <w:rsid w:val="00FE407D"/>
    <w:rsid w:val="00FE7042"/>
    <w:rsid w:val="00FE7E53"/>
    <w:rsid w:val="00FF0BC7"/>
    <w:rsid w:val="00FF4273"/>
    <w:rsid w:val="00FF6692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D5275"/>
  <w15:chartTrackingRefBased/>
  <w15:docId w15:val="{CCF6DA13-4ACF-4C24-851F-86B8DB51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6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6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3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0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26D63"/>
    <w:rPr>
      <w:i/>
      <w:iCs/>
    </w:rPr>
  </w:style>
  <w:style w:type="paragraph" w:styleId="NoSpacing">
    <w:name w:val="No Spacing"/>
    <w:uiPriority w:val="1"/>
    <w:qFormat/>
    <w:rsid w:val="0049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F0FEEC235EE41BC2838D027EB457C" ma:contentTypeVersion="18" ma:contentTypeDescription="Create a new document." ma:contentTypeScope="" ma:versionID="9e9465c015e03ea3cbb1b7527f699ca8">
  <xsd:schema xmlns:xsd="http://www.w3.org/2001/XMLSchema" xmlns:xs="http://www.w3.org/2001/XMLSchema" xmlns:p="http://schemas.microsoft.com/office/2006/metadata/properties" xmlns:ns2="2a252285-c61f-4728-a013-9afb0bdf30ea" xmlns:ns3="e7301a23-015c-4a73-b833-c8a96468d2dd" targetNamespace="http://schemas.microsoft.com/office/2006/metadata/properties" ma:root="true" ma:fieldsID="f49dd49bc54bdf7ff72b15d969966903" ns2:_="" ns3:_="">
    <xsd:import namespace="2a252285-c61f-4728-a013-9afb0bdf30ea"/>
    <xsd:import namespace="e7301a23-015c-4a73-b833-c8a96468d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2285-c61f-4728-a013-9afb0bdf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ad7538-68d8-4d5c-9adf-ba1de147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01a23-015c-4a73-b833-c8a96468d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86035-2c35-457c-806f-456edee0dc56}" ma:internalName="TaxCatchAll" ma:showField="CatchAllData" ma:web="e7301a23-015c-4a73-b833-c8a96468d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01a23-015c-4a73-b833-c8a96468d2dd" xsi:nil="true"/>
    <lcf76f155ced4ddcb4097134ff3c332f xmlns="2a252285-c61f-4728-a013-9afb0bdf30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05DC-CAD5-4E3B-9FE4-696B51D42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52285-c61f-4728-a013-9afb0bdf30ea"/>
    <ds:schemaRef ds:uri="e7301a23-015c-4a73-b833-c8a96468d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115C7-7AC6-4BF4-A0EA-1EEE40B7B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5131E-A6FD-41C5-AFE6-56EFF5CFB772}">
  <ds:schemaRefs>
    <ds:schemaRef ds:uri="http://schemas.microsoft.com/office/2006/metadata/properties"/>
    <ds:schemaRef ds:uri="http://schemas.microsoft.com/office/infopath/2007/PartnerControls"/>
    <ds:schemaRef ds:uri="e7301a23-015c-4a73-b833-c8a96468d2dd"/>
    <ds:schemaRef ds:uri="2a252285-c61f-4728-a013-9afb0bdf30ea"/>
  </ds:schemaRefs>
</ds:datastoreItem>
</file>

<file path=customXml/itemProps4.xml><?xml version="1.0" encoding="utf-8"?>
<ds:datastoreItem xmlns:ds="http://schemas.openxmlformats.org/officeDocument/2006/customXml" ds:itemID="{8CF95293-7DF0-4772-BDD5-13DC6057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Brown</dc:creator>
  <cp:keywords/>
  <dc:description/>
  <cp:lastModifiedBy>Brenda Hess</cp:lastModifiedBy>
  <cp:revision>98</cp:revision>
  <cp:lastPrinted>2024-11-13T18:53:00Z</cp:lastPrinted>
  <dcterms:created xsi:type="dcterms:W3CDTF">2025-01-23T17:11:00Z</dcterms:created>
  <dcterms:modified xsi:type="dcterms:W3CDTF">2025-01-27T14:21:00Z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0x010100DD6F0FEEC235EE41BC2838D027EB457C</vt:lpwstr>
  </property>
  <property fmtid="{D5CDD505-2E9C-101B-9397-08002B2CF9AE}" pid="3" name="Order">
    <vt:r8>3708500</vt:r8>
  </property>
  <property fmtid="{D5CDD505-2E9C-101B-9397-08002B2CF9AE}" pid="4" name="MediaServiceImageTags">
    <vt:lpwstr/>
  </property>
</Properties>
</file>